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74" w:tblpY="1537"/>
        <w:tblW w:w="10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2982"/>
        <w:gridCol w:w="1036"/>
        <w:gridCol w:w="1781"/>
        <w:gridCol w:w="236"/>
        <w:gridCol w:w="2192"/>
      </w:tblGrid>
      <w:tr w:rsidR="00B84C56" w:rsidRPr="00FD2D01" w:rsidTr="00A179A2">
        <w:trPr>
          <w:trHeight w:val="843"/>
        </w:trPr>
        <w:tc>
          <w:tcPr>
            <w:tcW w:w="1872" w:type="dxa"/>
            <w:shd w:val="clear" w:color="auto" w:fill="D9D9D9"/>
          </w:tcPr>
          <w:p w:rsidR="00B84C56" w:rsidRPr="00A06780" w:rsidRDefault="00B84C56" w:rsidP="00A179A2">
            <w:pPr>
              <w:spacing w:before="60" w:after="60"/>
              <w:rPr>
                <w:iCs/>
                <w:color w:val="0D0D0D"/>
                <w:sz w:val="14"/>
                <w:szCs w:val="14"/>
              </w:rPr>
            </w:pPr>
            <w:r w:rsidRPr="00A06780">
              <w:rPr>
                <w:iCs/>
                <w:color w:val="0D0D0D"/>
                <w:sz w:val="14"/>
                <w:szCs w:val="14"/>
              </w:rPr>
              <w:t>Lernfeld</w:t>
            </w:r>
          </w:p>
          <w:p w:rsidR="00B84C56" w:rsidRPr="00130A37" w:rsidRDefault="00B84C56" w:rsidP="00A179A2">
            <w:pPr>
              <w:spacing w:before="60" w:after="60"/>
              <w:rPr>
                <w:iCs/>
                <w:color w:val="0D0D0D"/>
                <w:sz w:val="24"/>
              </w:rPr>
            </w:pPr>
            <w:r w:rsidRPr="00130A37">
              <w:rPr>
                <w:iCs/>
                <w:color w:val="0D0D0D"/>
                <w:sz w:val="24"/>
              </w:rPr>
              <w:t>LF</w:t>
            </w:r>
            <w:r w:rsidR="00362852" w:rsidRPr="00130A37">
              <w:rPr>
                <w:iCs/>
                <w:color w:val="0D0D0D"/>
                <w:sz w:val="24"/>
              </w:rPr>
              <w:t>5</w:t>
            </w:r>
          </w:p>
        </w:tc>
        <w:tc>
          <w:tcPr>
            <w:tcW w:w="5799" w:type="dxa"/>
            <w:gridSpan w:val="3"/>
            <w:shd w:val="clear" w:color="auto" w:fill="D9D9D9"/>
          </w:tcPr>
          <w:p w:rsidR="00B84C56" w:rsidRPr="00A06780" w:rsidRDefault="00B84C56" w:rsidP="00A179A2">
            <w:pPr>
              <w:spacing w:before="60" w:after="60"/>
              <w:rPr>
                <w:iCs/>
                <w:color w:val="0D0D0D"/>
                <w:sz w:val="14"/>
                <w:szCs w:val="14"/>
              </w:rPr>
            </w:pPr>
            <w:r w:rsidRPr="00A06780">
              <w:rPr>
                <w:iCs/>
                <w:color w:val="0D0D0D"/>
                <w:sz w:val="14"/>
                <w:szCs w:val="14"/>
              </w:rPr>
              <w:t>Materialien/Titel</w:t>
            </w:r>
          </w:p>
          <w:p w:rsidR="00362852" w:rsidRPr="00130A37" w:rsidRDefault="00E462C4" w:rsidP="00A179A2">
            <w:pPr>
              <w:spacing w:before="60" w:after="60"/>
              <w:rPr>
                <w:b/>
                <w:iCs/>
                <w:color w:val="0D0D0D"/>
                <w:sz w:val="24"/>
              </w:rPr>
            </w:pPr>
            <w:r w:rsidRPr="00130A37">
              <w:rPr>
                <w:b/>
                <w:iCs/>
                <w:color w:val="0D0D0D"/>
                <w:sz w:val="24"/>
              </w:rPr>
              <w:t>A</w:t>
            </w:r>
            <w:r w:rsidR="007D6FA3" w:rsidRPr="00130A37">
              <w:rPr>
                <w:b/>
                <w:iCs/>
                <w:color w:val="0D0D0D"/>
                <w:sz w:val="24"/>
              </w:rPr>
              <w:t>lternative Kostformen</w:t>
            </w:r>
            <w:r w:rsidR="00362852" w:rsidRPr="00130A37">
              <w:rPr>
                <w:b/>
                <w:iCs/>
                <w:color w:val="0D0D0D"/>
                <w:sz w:val="24"/>
              </w:rPr>
              <w:t>: Vegetarismus</w:t>
            </w:r>
          </w:p>
          <w:p w:rsidR="00B84C56" w:rsidRPr="00FD2D01" w:rsidRDefault="00B84C56" w:rsidP="00A179A2">
            <w:pPr>
              <w:spacing w:before="60" w:after="60"/>
              <w:rPr>
                <w:iCs/>
                <w:color w:val="0D0D0D"/>
                <w:sz w:val="24"/>
              </w:rPr>
            </w:pPr>
            <w:r w:rsidRPr="00130A37">
              <w:rPr>
                <w:b/>
                <w:iCs/>
                <w:color w:val="0D0D0D"/>
                <w:sz w:val="24"/>
              </w:rPr>
              <w:t xml:space="preserve">Unterrichtsarrangement </w:t>
            </w:r>
            <w:r w:rsidR="00DB74A5" w:rsidRPr="00130A37">
              <w:rPr>
                <w:b/>
                <w:iCs/>
                <w:color w:val="0D0D0D"/>
                <w:sz w:val="24"/>
              </w:rPr>
              <w:t>Schülerinnen und Schüler</w:t>
            </w:r>
          </w:p>
        </w:tc>
        <w:tc>
          <w:tcPr>
            <w:tcW w:w="236" w:type="dxa"/>
            <w:vMerge w:val="restart"/>
            <w:tcBorders>
              <w:top w:val="nil"/>
              <w:right w:val="single" w:sz="4" w:space="0" w:color="auto"/>
            </w:tcBorders>
            <w:shd w:val="clear" w:color="auto" w:fill="auto"/>
          </w:tcPr>
          <w:p w:rsidR="00B84C56" w:rsidRPr="00720235" w:rsidRDefault="00B84C56" w:rsidP="00A179A2">
            <w:pPr>
              <w:spacing w:before="60" w:after="60"/>
              <w:rPr>
                <w:iCs/>
                <w:color w:val="0D0D0D"/>
                <w:sz w:val="10"/>
                <w:szCs w:val="10"/>
              </w:rPr>
            </w:pPr>
          </w:p>
          <w:p w:rsidR="00B84C56" w:rsidRPr="00720235" w:rsidRDefault="00B84C56" w:rsidP="00A179A2">
            <w:pPr>
              <w:spacing w:before="60" w:after="60"/>
              <w:rPr>
                <w:iCs/>
                <w:color w:val="0D0D0D"/>
                <w:sz w:val="10"/>
                <w:szCs w:val="10"/>
              </w:rPr>
            </w:pPr>
          </w:p>
          <w:p w:rsidR="00B84C56" w:rsidRPr="00720235" w:rsidRDefault="00B84C56" w:rsidP="00A179A2">
            <w:pPr>
              <w:spacing w:before="60" w:after="60"/>
              <w:rPr>
                <w:iCs/>
                <w:color w:val="0D0D0D"/>
                <w:sz w:val="10"/>
                <w:szCs w:val="10"/>
              </w:rPr>
            </w:pPr>
          </w:p>
          <w:p w:rsidR="00B84C56" w:rsidRPr="00720235" w:rsidRDefault="00B84C56" w:rsidP="00A179A2">
            <w:pPr>
              <w:spacing w:before="60" w:after="60"/>
              <w:rPr>
                <w:iCs/>
                <w:color w:val="0D0D0D"/>
                <w:sz w:val="10"/>
                <w:szCs w:val="10"/>
              </w:rPr>
            </w:pPr>
          </w:p>
          <w:p w:rsidR="00B84C56" w:rsidRPr="00720235" w:rsidRDefault="00B84C56" w:rsidP="00A179A2">
            <w:pPr>
              <w:spacing w:before="60" w:after="60"/>
              <w:rPr>
                <w:iCs/>
                <w:color w:val="0D0D0D"/>
                <w:sz w:val="10"/>
                <w:szCs w:val="10"/>
              </w:rPr>
            </w:pPr>
          </w:p>
        </w:tc>
        <w:tc>
          <w:tcPr>
            <w:tcW w:w="2192" w:type="dxa"/>
            <w:tcBorders>
              <w:left w:val="single" w:sz="4" w:space="0" w:color="auto"/>
              <w:bottom w:val="single" w:sz="4" w:space="0" w:color="auto"/>
              <w:right w:val="single" w:sz="4" w:space="0" w:color="auto"/>
            </w:tcBorders>
            <w:shd w:val="clear" w:color="auto" w:fill="FFFFFF"/>
          </w:tcPr>
          <w:p w:rsidR="00B84C56" w:rsidRPr="00322BD5" w:rsidRDefault="00B84C56" w:rsidP="00A179A2">
            <w:pPr>
              <w:spacing w:before="60" w:after="60"/>
              <w:rPr>
                <w:b/>
                <w:iCs/>
                <w:color w:val="0D0D0D"/>
                <w:szCs w:val="22"/>
              </w:rPr>
            </w:pPr>
            <w:r w:rsidRPr="000F37E3">
              <w:rPr>
                <w:b/>
                <w:iCs/>
                <w:color w:val="0D0D0D"/>
                <w:szCs w:val="22"/>
              </w:rPr>
              <w:t>Ernährung und Gastronomie</w:t>
            </w:r>
          </w:p>
        </w:tc>
      </w:tr>
      <w:tr w:rsidR="00B84C56" w:rsidRPr="00FD2D01" w:rsidTr="00A179A2">
        <w:trPr>
          <w:trHeight w:val="153"/>
        </w:trPr>
        <w:tc>
          <w:tcPr>
            <w:tcW w:w="7671" w:type="dxa"/>
            <w:gridSpan w:val="4"/>
            <w:vMerge w:val="restart"/>
            <w:shd w:val="clear" w:color="auto" w:fill="auto"/>
          </w:tcPr>
          <w:p w:rsidR="00B84C56" w:rsidRPr="00A06780" w:rsidRDefault="00B84C56" w:rsidP="00A179A2">
            <w:pPr>
              <w:spacing w:before="60" w:after="60"/>
              <w:rPr>
                <w:iCs/>
                <w:color w:val="0D0D0D"/>
                <w:sz w:val="14"/>
                <w:szCs w:val="14"/>
              </w:rPr>
            </w:pPr>
            <w:r w:rsidRPr="00A06780">
              <w:rPr>
                <w:iCs/>
                <w:color w:val="0D0D0D"/>
                <w:sz w:val="14"/>
                <w:szCs w:val="14"/>
              </w:rPr>
              <w:t>Kompetenzbereiche:</w:t>
            </w:r>
          </w:p>
          <w:p w:rsidR="00F6132A" w:rsidRPr="00130A37" w:rsidRDefault="007D6FA3" w:rsidP="00A179A2">
            <w:pPr>
              <w:numPr>
                <w:ilvl w:val="0"/>
                <w:numId w:val="7"/>
              </w:numPr>
              <w:spacing w:before="60" w:after="60"/>
              <w:rPr>
                <w:iCs/>
                <w:color w:val="0D0D0D"/>
                <w:sz w:val="24"/>
              </w:rPr>
            </w:pPr>
            <w:r w:rsidRPr="00130A37">
              <w:rPr>
                <w:iCs/>
                <w:color w:val="0D0D0D"/>
                <w:sz w:val="24"/>
              </w:rPr>
              <w:t>Ich kann drei Grundformen des Vegetarismus erklären und diese</w:t>
            </w:r>
            <w:r w:rsidR="00322BD5" w:rsidRPr="00130A37">
              <w:rPr>
                <w:iCs/>
                <w:color w:val="0D0D0D"/>
                <w:sz w:val="24"/>
              </w:rPr>
              <w:t xml:space="preserve"> </w:t>
            </w:r>
            <w:r w:rsidRPr="00130A37">
              <w:rPr>
                <w:iCs/>
                <w:color w:val="0D0D0D"/>
                <w:sz w:val="24"/>
              </w:rPr>
              <w:t>Grundformen in ihrer Bedeutung für eine gesunde Ernährung erklären.</w:t>
            </w:r>
          </w:p>
        </w:tc>
        <w:tc>
          <w:tcPr>
            <w:tcW w:w="236" w:type="dxa"/>
            <w:vMerge/>
            <w:tcBorders>
              <w:right w:val="nil"/>
            </w:tcBorders>
            <w:shd w:val="clear" w:color="auto" w:fill="auto"/>
          </w:tcPr>
          <w:p w:rsidR="00B84C56" w:rsidRPr="00FD2D01" w:rsidRDefault="00B84C56" w:rsidP="00A179A2">
            <w:pPr>
              <w:spacing w:before="60" w:after="60"/>
              <w:rPr>
                <w:iCs/>
                <w:color w:val="0D0D0D"/>
                <w:sz w:val="24"/>
              </w:rPr>
            </w:pPr>
          </w:p>
        </w:tc>
        <w:tc>
          <w:tcPr>
            <w:tcW w:w="2192" w:type="dxa"/>
            <w:tcBorders>
              <w:top w:val="single" w:sz="4" w:space="0" w:color="auto"/>
              <w:left w:val="nil"/>
              <w:bottom w:val="nil"/>
              <w:right w:val="nil"/>
            </w:tcBorders>
            <w:shd w:val="clear" w:color="auto" w:fill="auto"/>
          </w:tcPr>
          <w:p w:rsidR="00B84C56" w:rsidRPr="00720235" w:rsidRDefault="00B84C56" w:rsidP="00A179A2">
            <w:pPr>
              <w:spacing w:before="60" w:after="60"/>
              <w:rPr>
                <w:iCs/>
                <w:color w:val="0D0D0D"/>
                <w:sz w:val="10"/>
                <w:szCs w:val="10"/>
              </w:rPr>
            </w:pPr>
          </w:p>
        </w:tc>
      </w:tr>
      <w:tr w:rsidR="00B84C56" w:rsidRPr="00FD2D01" w:rsidTr="00A179A2">
        <w:trPr>
          <w:trHeight w:val="345"/>
        </w:trPr>
        <w:tc>
          <w:tcPr>
            <w:tcW w:w="7671" w:type="dxa"/>
            <w:gridSpan w:val="4"/>
            <w:vMerge/>
            <w:shd w:val="clear" w:color="auto" w:fill="auto"/>
          </w:tcPr>
          <w:p w:rsidR="00B84C56" w:rsidRPr="00FD2D01" w:rsidRDefault="00B84C56" w:rsidP="00A179A2">
            <w:pPr>
              <w:spacing w:before="60" w:after="60"/>
              <w:rPr>
                <w:iCs/>
                <w:color w:val="0D0D0D"/>
                <w:sz w:val="16"/>
                <w:szCs w:val="16"/>
              </w:rPr>
            </w:pPr>
          </w:p>
        </w:tc>
        <w:tc>
          <w:tcPr>
            <w:tcW w:w="236" w:type="dxa"/>
            <w:vMerge/>
            <w:tcBorders>
              <w:right w:val="single" w:sz="4" w:space="0" w:color="auto"/>
            </w:tcBorders>
            <w:shd w:val="clear" w:color="auto" w:fill="auto"/>
          </w:tcPr>
          <w:p w:rsidR="00B84C56" w:rsidRPr="00FD2D01" w:rsidRDefault="00B84C56" w:rsidP="00A179A2">
            <w:pPr>
              <w:spacing w:before="60" w:after="60"/>
              <w:rPr>
                <w:iCs/>
                <w:color w:val="0D0D0D"/>
                <w:sz w:val="24"/>
              </w:rPr>
            </w:pPr>
          </w:p>
        </w:tc>
        <w:tc>
          <w:tcPr>
            <w:tcW w:w="2192" w:type="dxa"/>
            <w:tcBorders>
              <w:left w:val="single" w:sz="4" w:space="0" w:color="auto"/>
            </w:tcBorders>
            <w:shd w:val="clear" w:color="auto" w:fill="auto"/>
          </w:tcPr>
          <w:p w:rsidR="00B84C56" w:rsidRPr="00B84C56" w:rsidRDefault="00B84C56" w:rsidP="00A179A2">
            <w:pPr>
              <w:spacing w:before="60" w:after="60"/>
              <w:rPr>
                <w:iCs/>
                <w:color w:val="0D0D0D"/>
                <w:sz w:val="6"/>
                <w:szCs w:val="6"/>
              </w:rPr>
            </w:pPr>
            <w:r>
              <w:rPr>
                <w:iCs/>
                <w:color w:val="0D0D0D"/>
                <w:sz w:val="24"/>
              </w:rPr>
              <w:t>Lern</w:t>
            </w:r>
            <w:r w:rsidR="00322BD5">
              <w:rPr>
                <w:iCs/>
                <w:color w:val="0D0D0D"/>
                <w:sz w:val="24"/>
              </w:rPr>
              <w:t>situation</w:t>
            </w:r>
          </w:p>
        </w:tc>
      </w:tr>
      <w:tr w:rsidR="00B84C56" w:rsidRPr="00FD2D01" w:rsidTr="00A179A2">
        <w:trPr>
          <w:trHeight w:val="345"/>
        </w:trPr>
        <w:tc>
          <w:tcPr>
            <w:tcW w:w="7671" w:type="dxa"/>
            <w:gridSpan w:val="4"/>
            <w:vMerge/>
            <w:shd w:val="clear" w:color="auto" w:fill="auto"/>
          </w:tcPr>
          <w:p w:rsidR="00B84C56" w:rsidRPr="00FD2D01" w:rsidRDefault="00B84C56" w:rsidP="00A179A2">
            <w:pPr>
              <w:spacing w:before="60" w:after="60"/>
              <w:rPr>
                <w:iCs/>
                <w:color w:val="0D0D0D"/>
                <w:sz w:val="16"/>
                <w:szCs w:val="16"/>
              </w:rPr>
            </w:pPr>
          </w:p>
        </w:tc>
        <w:tc>
          <w:tcPr>
            <w:tcW w:w="236" w:type="dxa"/>
            <w:vMerge/>
            <w:tcBorders>
              <w:right w:val="single" w:sz="4" w:space="0" w:color="auto"/>
            </w:tcBorders>
            <w:shd w:val="clear" w:color="auto" w:fill="auto"/>
          </w:tcPr>
          <w:p w:rsidR="00B84C56" w:rsidRPr="00FD2D01" w:rsidRDefault="00B84C56" w:rsidP="00A179A2">
            <w:pPr>
              <w:spacing w:before="60" w:after="60"/>
              <w:rPr>
                <w:iCs/>
                <w:color w:val="0D0D0D"/>
                <w:sz w:val="24"/>
              </w:rPr>
            </w:pPr>
          </w:p>
        </w:tc>
        <w:tc>
          <w:tcPr>
            <w:tcW w:w="2192" w:type="dxa"/>
            <w:tcBorders>
              <w:left w:val="single" w:sz="4" w:space="0" w:color="auto"/>
            </w:tcBorders>
            <w:shd w:val="clear" w:color="auto" w:fill="D9D9D9"/>
          </w:tcPr>
          <w:p w:rsidR="00B84C56" w:rsidRDefault="00322BD5" w:rsidP="00A179A2">
            <w:pPr>
              <w:shd w:val="clear" w:color="auto" w:fill="D9D9D9"/>
              <w:spacing w:before="60" w:after="60"/>
              <w:rPr>
                <w:iCs/>
                <w:color w:val="0D0D0D"/>
                <w:sz w:val="6"/>
                <w:szCs w:val="6"/>
              </w:rPr>
            </w:pPr>
            <w:r>
              <w:rPr>
                <w:iCs/>
                <w:color w:val="0D0D0D"/>
                <w:sz w:val="24"/>
              </w:rPr>
              <w:t>Lernthema</w:t>
            </w:r>
          </w:p>
        </w:tc>
      </w:tr>
      <w:tr w:rsidR="00B84C56" w:rsidRPr="00FD2D01" w:rsidTr="00A179A2">
        <w:trPr>
          <w:trHeight w:val="345"/>
        </w:trPr>
        <w:tc>
          <w:tcPr>
            <w:tcW w:w="7671" w:type="dxa"/>
            <w:gridSpan w:val="4"/>
            <w:vMerge/>
            <w:shd w:val="clear" w:color="auto" w:fill="auto"/>
          </w:tcPr>
          <w:p w:rsidR="00B84C56" w:rsidRPr="00FD2D01" w:rsidRDefault="00B84C56" w:rsidP="00A179A2">
            <w:pPr>
              <w:spacing w:before="60" w:after="60"/>
              <w:rPr>
                <w:iCs/>
                <w:color w:val="0D0D0D"/>
                <w:sz w:val="16"/>
                <w:szCs w:val="16"/>
              </w:rPr>
            </w:pPr>
          </w:p>
        </w:tc>
        <w:tc>
          <w:tcPr>
            <w:tcW w:w="236" w:type="dxa"/>
            <w:vMerge/>
            <w:tcBorders>
              <w:bottom w:val="nil"/>
              <w:right w:val="single" w:sz="4" w:space="0" w:color="auto"/>
            </w:tcBorders>
            <w:shd w:val="clear" w:color="auto" w:fill="auto"/>
          </w:tcPr>
          <w:p w:rsidR="00B84C56" w:rsidRPr="00FD2D01" w:rsidRDefault="00B84C56" w:rsidP="00A179A2">
            <w:pPr>
              <w:spacing w:before="60" w:after="60"/>
              <w:rPr>
                <w:iCs/>
                <w:color w:val="0D0D0D"/>
                <w:sz w:val="24"/>
              </w:rPr>
            </w:pPr>
          </w:p>
        </w:tc>
        <w:tc>
          <w:tcPr>
            <w:tcW w:w="2192" w:type="dxa"/>
            <w:tcBorders>
              <w:left w:val="single" w:sz="4" w:space="0" w:color="auto"/>
            </w:tcBorders>
            <w:shd w:val="clear" w:color="auto" w:fill="auto"/>
          </w:tcPr>
          <w:p w:rsidR="00B84C56" w:rsidRDefault="00B84C56" w:rsidP="00A179A2">
            <w:pPr>
              <w:spacing w:before="60" w:after="60"/>
              <w:rPr>
                <w:iCs/>
                <w:color w:val="0D0D0D"/>
                <w:sz w:val="6"/>
                <w:szCs w:val="6"/>
              </w:rPr>
            </w:pPr>
            <w:r>
              <w:rPr>
                <w:iCs/>
                <w:color w:val="0D0D0D"/>
                <w:sz w:val="24"/>
              </w:rPr>
              <w:t>Lern</w:t>
            </w:r>
            <w:r w:rsidR="00322BD5">
              <w:rPr>
                <w:iCs/>
                <w:color w:val="0D0D0D"/>
                <w:sz w:val="24"/>
              </w:rPr>
              <w:t>schritt</w:t>
            </w:r>
          </w:p>
        </w:tc>
      </w:tr>
      <w:tr w:rsidR="008933C9" w:rsidRPr="00FD2D01" w:rsidTr="00A179A2">
        <w:tc>
          <w:tcPr>
            <w:tcW w:w="10099" w:type="dxa"/>
            <w:gridSpan w:val="6"/>
            <w:tcBorders>
              <w:top w:val="nil"/>
              <w:left w:val="nil"/>
              <w:bottom w:val="single" w:sz="4" w:space="0" w:color="auto"/>
              <w:right w:val="nil"/>
            </w:tcBorders>
            <w:shd w:val="clear" w:color="auto" w:fill="auto"/>
          </w:tcPr>
          <w:p w:rsidR="008933C9" w:rsidRPr="00720235" w:rsidRDefault="008933C9" w:rsidP="00A179A2">
            <w:pPr>
              <w:spacing w:before="60" w:after="60"/>
              <w:rPr>
                <w:iCs/>
                <w:color w:val="0D0D0D"/>
                <w:sz w:val="10"/>
                <w:szCs w:val="10"/>
              </w:rPr>
            </w:pPr>
          </w:p>
        </w:tc>
      </w:tr>
      <w:tr w:rsidR="008933C9" w:rsidRPr="00FD2D01" w:rsidTr="00A179A2">
        <w:trPr>
          <w:trHeight w:val="1147"/>
        </w:trPr>
        <w:tc>
          <w:tcPr>
            <w:tcW w:w="4854" w:type="dxa"/>
            <w:gridSpan w:val="2"/>
            <w:vMerge w:val="restart"/>
            <w:shd w:val="clear" w:color="auto" w:fill="auto"/>
          </w:tcPr>
          <w:p w:rsidR="008933C9" w:rsidRPr="00A06780" w:rsidRDefault="008933C9" w:rsidP="00A179A2">
            <w:pPr>
              <w:spacing w:before="60" w:after="60"/>
              <w:rPr>
                <w:iCs/>
                <w:color w:val="0D0D0D"/>
                <w:sz w:val="14"/>
                <w:szCs w:val="14"/>
              </w:rPr>
            </w:pPr>
            <w:r w:rsidRPr="00A06780">
              <w:rPr>
                <w:iCs/>
                <w:color w:val="0D0D0D"/>
                <w:sz w:val="14"/>
                <w:szCs w:val="14"/>
              </w:rPr>
              <w:t>Was ich hier lernen kann:</w:t>
            </w:r>
          </w:p>
          <w:p w:rsidR="007D6FA3" w:rsidRPr="00130A37" w:rsidRDefault="007D6FA3" w:rsidP="00A179A2">
            <w:pPr>
              <w:numPr>
                <w:ilvl w:val="0"/>
                <w:numId w:val="7"/>
              </w:numPr>
              <w:spacing w:before="60" w:after="60"/>
              <w:rPr>
                <w:iCs/>
                <w:color w:val="0D0D0D"/>
                <w:sz w:val="24"/>
              </w:rPr>
            </w:pPr>
            <w:r w:rsidRPr="00130A37">
              <w:rPr>
                <w:iCs/>
                <w:color w:val="0D0D0D"/>
                <w:sz w:val="24"/>
              </w:rPr>
              <w:t xml:space="preserve">Ich kann </w:t>
            </w:r>
            <w:r w:rsidR="00D026E6">
              <w:rPr>
                <w:iCs/>
                <w:color w:val="0D0D0D"/>
                <w:sz w:val="24"/>
              </w:rPr>
              <w:t>O</w:t>
            </w:r>
            <w:r w:rsidRPr="00130A37">
              <w:rPr>
                <w:iCs/>
                <w:color w:val="0D0D0D"/>
                <w:sz w:val="24"/>
              </w:rPr>
              <w:t>vo-</w:t>
            </w:r>
            <w:proofErr w:type="spellStart"/>
            <w:r w:rsidRPr="00130A37">
              <w:rPr>
                <w:iCs/>
                <w:color w:val="0D0D0D"/>
                <w:sz w:val="24"/>
              </w:rPr>
              <w:t>lakto</w:t>
            </w:r>
            <w:proofErr w:type="spellEnd"/>
            <w:r w:rsidRPr="00130A37">
              <w:rPr>
                <w:iCs/>
                <w:color w:val="0D0D0D"/>
                <w:sz w:val="24"/>
              </w:rPr>
              <w:t>-</w:t>
            </w:r>
            <w:r w:rsidR="00322BD5" w:rsidRPr="00130A37">
              <w:rPr>
                <w:iCs/>
                <w:color w:val="0D0D0D"/>
                <w:sz w:val="24"/>
              </w:rPr>
              <w:t xml:space="preserve">, </w:t>
            </w:r>
            <w:proofErr w:type="spellStart"/>
            <w:r w:rsidR="00D026E6">
              <w:rPr>
                <w:iCs/>
                <w:color w:val="0D0D0D"/>
                <w:sz w:val="24"/>
              </w:rPr>
              <w:t>L</w:t>
            </w:r>
            <w:r w:rsidRPr="00130A37">
              <w:rPr>
                <w:iCs/>
                <w:color w:val="0D0D0D"/>
                <w:sz w:val="24"/>
              </w:rPr>
              <w:t>akto</w:t>
            </w:r>
            <w:proofErr w:type="spellEnd"/>
            <w:r w:rsidRPr="00130A37">
              <w:rPr>
                <w:iCs/>
                <w:color w:val="0D0D0D"/>
                <w:sz w:val="24"/>
              </w:rPr>
              <w:t>-Vegetarier</w:t>
            </w:r>
            <w:r w:rsidR="00322BD5" w:rsidRPr="00130A37">
              <w:rPr>
                <w:iCs/>
                <w:color w:val="0D0D0D"/>
                <w:sz w:val="24"/>
              </w:rPr>
              <w:t xml:space="preserve"> </w:t>
            </w:r>
            <w:r w:rsidRPr="00130A37">
              <w:rPr>
                <w:iCs/>
                <w:color w:val="0D0D0D"/>
                <w:sz w:val="24"/>
              </w:rPr>
              <w:t>und Veganer in ihrem Essverhalten unterscheiden</w:t>
            </w:r>
            <w:r w:rsidR="00E462C4" w:rsidRPr="00130A37">
              <w:rPr>
                <w:iCs/>
                <w:color w:val="0D0D0D"/>
                <w:sz w:val="24"/>
              </w:rPr>
              <w:t>.</w:t>
            </w:r>
          </w:p>
          <w:p w:rsidR="001A6B68" w:rsidRPr="00130A37" w:rsidRDefault="007D6FA3" w:rsidP="00A179A2">
            <w:pPr>
              <w:numPr>
                <w:ilvl w:val="0"/>
                <w:numId w:val="7"/>
              </w:numPr>
              <w:spacing w:before="60" w:after="60"/>
              <w:rPr>
                <w:iCs/>
                <w:color w:val="0D0D0D"/>
                <w:sz w:val="24"/>
              </w:rPr>
            </w:pPr>
            <w:r w:rsidRPr="00130A37">
              <w:rPr>
                <w:iCs/>
                <w:color w:val="0D0D0D"/>
                <w:sz w:val="24"/>
              </w:rPr>
              <w:t>Ich kann die oben genannten vegetarischen Ernährungsformen in ihrer</w:t>
            </w:r>
            <w:r w:rsidR="00322BD5" w:rsidRPr="00130A37">
              <w:rPr>
                <w:iCs/>
                <w:color w:val="0D0D0D"/>
                <w:sz w:val="24"/>
              </w:rPr>
              <w:t xml:space="preserve"> </w:t>
            </w:r>
            <w:r w:rsidRPr="00130A37">
              <w:rPr>
                <w:iCs/>
                <w:color w:val="0D0D0D"/>
                <w:sz w:val="24"/>
              </w:rPr>
              <w:t>Nährstoffversorgung für den Menschen</w:t>
            </w:r>
            <w:r w:rsidR="00322BD5" w:rsidRPr="00130A37">
              <w:rPr>
                <w:iCs/>
                <w:color w:val="0D0D0D"/>
                <w:sz w:val="24"/>
              </w:rPr>
              <w:t xml:space="preserve"> </w:t>
            </w:r>
            <w:r w:rsidRPr="00130A37">
              <w:rPr>
                <w:iCs/>
                <w:color w:val="0D0D0D"/>
                <w:sz w:val="24"/>
              </w:rPr>
              <w:t>beurteilen</w:t>
            </w:r>
            <w:r w:rsidR="001A6B68" w:rsidRPr="00130A37">
              <w:rPr>
                <w:iCs/>
                <w:color w:val="0D0D0D"/>
                <w:sz w:val="24"/>
              </w:rPr>
              <w:t>.</w:t>
            </w:r>
          </w:p>
          <w:p w:rsidR="008933C9" w:rsidRPr="00322BD5" w:rsidRDefault="007D6FA3" w:rsidP="00A179A2">
            <w:pPr>
              <w:pStyle w:val="Listenabsatz"/>
              <w:numPr>
                <w:ilvl w:val="0"/>
                <w:numId w:val="7"/>
              </w:numPr>
              <w:spacing w:before="60" w:after="60"/>
              <w:rPr>
                <w:iCs/>
                <w:color w:val="0D0D0D"/>
                <w:sz w:val="24"/>
              </w:rPr>
            </w:pPr>
            <w:r w:rsidRPr="00130A37">
              <w:rPr>
                <w:iCs/>
                <w:color w:val="0D0D0D"/>
                <w:sz w:val="24"/>
              </w:rPr>
              <w:t>Ich kann Informationen für eine Gruppe zusammenfassen und weitergeben.</w:t>
            </w:r>
          </w:p>
        </w:tc>
        <w:tc>
          <w:tcPr>
            <w:tcW w:w="5245" w:type="dxa"/>
            <w:gridSpan w:val="4"/>
            <w:shd w:val="clear" w:color="auto" w:fill="auto"/>
          </w:tcPr>
          <w:p w:rsidR="008933C9" w:rsidRPr="00A06780" w:rsidRDefault="008933C9" w:rsidP="00A179A2">
            <w:pPr>
              <w:spacing w:before="60" w:after="60"/>
              <w:rPr>
                <w:iCs/>
                <w:color w:val="0D0D0D"/>
                <w:sz w:val="14"/>
                <w:szCs w:val="14"/>
              </w:rPr>
            </w:pPr>
            <w:r w:rsidRPr="00A06780">
              <w:rPr>
                <w:iCs/>
                <w:color w:val="0D0D0D"/>
                <w:sz w:val="14"/>
                <w:szCs w:val="14"/>
              </w:rPr>
              <w:t>Was Sie schon können sollten:</w:t>
            </w:r>
          </w:p>
          <w:p w:rsidR="00BB5D48" w:rsidRPr="00322BD5" w:rsidRDefault="008933C9" w:rsidP="00A179A2">
            <w:pPr>
              <w:numPr>
                <w:ilvl w:val="0"/>
                <w:numId w:val="7"/>
              </w:numPr>
              <w:spacing w:before="60" w:after="60"/>
              <w:rPr>
                <w:iCs/>
                <w:color w:val="0D0D0D"/>
                <w:sz w:val="24"/>
              </w:rPr>
            </w:pPr>
            <w:r w:rsidRPr="00322BD5">
              <w:rPr>
                <w:iCs/>
                <w:color w:val="0D0D0D"/>
                <w:sz w:val="24"/>
              </w:rPr>
              <w:t xml:space="preserve">Ich kann </w:t>
            </w:r>
            <w:r w:rsidR="004966EB" w:rsidRPr="00322BD5">
              <w:rPr>
                <w:iCs/>
                <w:color w:val="0D0D0D"/>
                <w:sz w:val="24"/>
              </w:rPr>
              <w:t>eine</w:t>
            </w:r>
            <w:r w:rsidR="00BB5D48" w:rsidRPr="00322BD5">
              <w:rPr>
                <w:iCs/>
                <w:color w:val="0D0D0D"/>
                <w:sz w:val="24"/>
              </w:rPr>
              <w:t>n</w:t>
            </w:r>
            <w:r w:rsidR="004966EB" w:rsidRPr="00322BD5">
              <w:rPr>
                <w:iCs/>
                <w:color w:val="0D0D0D"/>
                <w:sz w:val="24"/>
              </w:rPr>
              <w:t xml:space="preserve"> </w:t>
            </w:r>
            <w:r w:rsidR="00BB5D48" w:rsidRPr="00322BD5">
              <w:rPr>
                <w:iCs/>
                <w:color w:val="0D0D0D"/>
                <w:sz w:val="24"/>
              </w:rPr>
              <w:t>Textinhalt</w:t>
            </w:r>
            <w:r w:rsidR="004966EB" w:rsidRPr="00322BD5">
              <w:rPr>
                <w:iCs/>
                <w:color w:val="0D0D0D"/>
                <w:sz w:val="24"/>
              </w:rPr>
              <w:t xml:space="preserve"> erfassen</w:t>
            </w:r>
            <w:r w:rsidR="00322BD5" w:rsidRPr="00322BD5">
              <w:rPr>
                <w:iCs/>
                <w:color w:val="0D0D0D"/>
                <w:sz w:val="24"/>
              </w:rPr>
              <w:t xml:space="preserve"> </w:t>
            </w:r>
            <w:r w:rsidR="004966EB" w:rsidRPr="00322BD5">
              <w:rPr>
                <w:iCs/>
                <w:color w:val="0D0D0D"/>
                <w:sz w:val="24"/>
              </w:rPr>
              <w:t xml:space="preserve">und </w:t>
            </w:r>
            <w:r w:rsidR="00BB5D48" w:rsidRPr="00322BD5">
              <w:rPr>
                <w:iCs/>
                <w:color w:val="0D0D0D"/>
                <w:sz w:val="24"/>
              </w:rPr>
              <w:t>zusammenfassen</w:t>
            </w:r>
            <w:r w:rsidR="00E462C4" w:rsidRPr="00322BD5">
              <w:rPr>
                <w:iCs/>
                <w:color w:val="0D0D0D"/>
                <w:sz w:val="24"/>
              </w:rPr>
              <w:t>.</w:t>
            </w:r>
            <w:r w:rsidR="00BB5D48" w:rsidRPr="00322BD5">
              <w:rPr>
                <w:iCs/>
                <w:color w:val="0D0D0D"/>
                <w:sz w:val="24"/>
              </w:rPr>
              <w:t xml:space="preserve"> </w:t>
            </w:r>
          </w:p>
          <w:p w:rsidR="00BB5D48" w:rsidRPr="00BB5D48" w:rsidRDefault="00BB5D48" w:rsidP="00A179A2">
            <w:pPr>
              <w:numPr>
                <w:ilvl w:val="0"/>
                <w:numId w:val="7"/>
              </w:numPr>
              <w:spacing w:before="60" w:after="60"/>
              <w:rPr>
                <w:iCs/>
                <w:color w:val="0D0D0D"/>
                <w:sz w:val="24"/>
              </w:rPr>
            </w:pPr>
            <w:r>
              <w:rPr>
                <w:iCs/>
                <w:color w:val="0D0D0D"/>
                <w:sz w:val="24"/>
              </w:rPr>
              <w:t xml:space="preserve">Ich kann </w:t>
            </w:r>
            <w:r w:rsidRPr="00BB5D48">
              <w:rPr>
                <w:iCs/>
                <w:color w:val="0D0D0D"/>
                <w:sz w:val="24"/>
              </w:rPr>
              <w:t>Lebensmittel benennen u</w:t>
            </w:r>
            <w:r>
              <w:rPr>
                <w:iCs/>
                <w:color w:val="0D0D0D"/>
                <w:sz w:val="24"/>
              </w:rPr>
              <w:t xml:space="preserve">nd </w:t>
            </w:r>
            <w:r w:rsidR="00E462C4">
              <w:rPr>
                <w:iCs/>
                <w:color w:val="0D0D0D"/>
                <w:sz w:val="24"/>
              </w:rPr>
              <w:t>kenne die</w:t>
            </w:r>
            <w:r>
              <w:rPr>
                <w:iCs/>
                <w:color w:val="0D0D0D"/>
                <w:sz w:val="24"/>
              </w:rPr>
              <w:t xml:space="preserve"> Hauptnährstoffe</w:t>
            </w:r>
            <w:r w:rsidRPr="00BB5D48">
              <w:rPr>
                <w:iCs/>
                <w:color w:val="0D0D0D"/>
                <w:sz w:val="24"/>
              </w:rPr>
              <w:t>.</w:t>
            </w:r>
          </w:p>
          <w:p w:rsidR="00BB5D48" w:rsidRDefault="00BB5D48" w:rsidP="00A179A2">
            <w:pPr>
              <w:numPr>
                <w:ilvl w:val="0"/>
                <w:numId w:val="7"/>
              </w:numPr>
              <w:spacing w:before="60" w:after="60"/>
              <w:rPr>
                <w:iCs/>
                <w:color w:val="0D0D0D"/>
                <w:sz w:val="24"/>
              </w:rPr>
            </w:pPr>
            <w:r>
              <w:rPr>
                <w:iCs/>
                <w:color w:val="0D0D0D"/>
                <w:sz w:val="24"/>
              </w:rPr>
              <w:t xml:space="preserve">Ich kenne </w:t>
            </w:r>
            <w:r w:rsidRPr="00BB5D48">
              <w:rPr>
                <w:iCs/>
                <w:color w:val="0D0D0D"/>
                <w:sz w:val="24"/>
              </w:rPr>
              <w:t>Vitamine, Mineralstoffe, Proteine (Eiweiße) in ihrer Bedeutung für die Ernährung.</w:t>
            </w:r>
          </w:p>
          <w:p w:rsidR="00B443C3" w:rsidRPr="00322BD5" w:rsidRDefault="00BB5D48" w:rsidP="00A179A2">
            <w:pPr>
              <w:pStyle w:val="Listenabsatz"/>
              <w:numPr>
                <w:ilvl w:val="0"/>
                <w:numId w:val="7"/>
              </w:numPr>
              <w:spacing w:before="60" w:after="60"/>
              <w:rPr>
                <w:iCs/>
                <w:color w:val="0D0D0D"/>
                <w:sz w:val="24"/>
              </w:rPr>
            </w:pPr>
            <w:r w:rsidRPr="00322BD5">
              <w:rPr>
                <w:iCs/>
                <w:color w:val="0D0D0D"/>
                <w:sz w:val="24"/>
              </w:rPr>
              <w:t>Ich kenne die Begriffe biologische</w:t>
            </w:r>
            <w:r w:rsidR="00322BD5" w:rsidRPr="00322BD5">
              <w:rPr>
                <w:iCs/>
                <w:color w:val="0D0D0D"/>
                <w:sz w:val="24"/>
              </w:rPr>
              <w:t xml:space="preserve"> </w:t>
            </w:r>
            <w:r w:rsidRPr="00322BD5">
              <w:rPr>
                <w:iCs/>
                <w:color w:val="0D0D0D"/>
                <w:sz w:val="24"/>
              </w:rPr>
              <w:t>Wertigkeit und Ergänzungswert.</w:t>
            </w:r>
          </w:p>
        </w:tc>
      </w:tr>
      <w:tr w:rsidR="008933C9" w:rsidRPr="00FD2D01" w:rsidTr="00A179A2">
        <w:trPr>
          <w:trHeight w:val="1235"/>
        </w:trPr>
        <w:tc>
          <w:tcPr>
            <w:tcW w:w="4854" w:type="dxa"/>
            <w:gridSpan w:val="2"/>
            <w:vMerge/>
            <w:tcBorders>
              <w:bottom w:val="single" w:sz="4" w:space="0" w:color="auto"/>
            </w:tcBorders>
            <w:shd w:val="clear" w:color="auto" w:fill="auto"/>
          </w:tcPr>
          <w:p w:rsidR="008933C9" w:rsidRPr="00FD2D01" w:rsidRDefault="008933C9" w:rsidP="00A179A2">
            <w:pPr>
              <w:spacing w:before="60" w:after="60"/>
              <w:rPr>
                <w:iCs/>
                <w:color w:val="0D0D0D"/>
                <w:sz w:val="18"/>
                <w:szCs w:val="18"/>
              </w:rPr>
            </w:pPr>
          </w:p>
        </w:tc>
        <w:tc>
          <w:tcPr>
            <w:tcW w:w="5245" w:type="dxa"/>
            <w:gridSpan w:val="4"/>
            <w:tcBorders>
              <w:bottom w:val="single" w:sz="4" w:space="0" w:color="auto"/>
            </w:tcBorders>
            <w:shd w:val="clear" w:color="auto" w:fill="auto"/>
          </w:tcPr>
          <w:p w:rsidR="008933C9" w:rsidRPr="00FD2D01" w:rsidRDefault="008933C9" w:rsidP="00A179A2">
            <w:pPr>
              <w:spacing w:before="60" w:after="60"/>
              <w:rPr>
                <w:iCs/>
                <w:color w:val="0D0D0D"/>
                <w:sz w:val="16"/>
                <w:szCs w:val="16"/>
              </w:rPr>
            </w:pPr>
            <w:r w:rsidRPr="00FD2D01">
              <w:rPr>
                <w:iCs/>
                <w:color w:val="0D0D0D"/>
                <w:sz w:val="16"/>
                <w:szCs w:val="16"/>
              </w:rPr>
              <w:t>Wie Sie Ihr Können prüfen können:</w:t>
            </w:r>
          </w:p>
          <w:p w:rsidR="008933C9" w:rsidRPr="00B3149F" w:rsidRDefault="008933C9" w:rsidP="00A179A2">
            <w:pPr>
              <w:numPr>
                <w:ilvl w:val="0"/>
                <w:numId w:val="7"/>
              </w:numPr>
              <w:spacing w:before="60" w:after="60"/>
              <w:rPr>
                <w:iCs/>
                <w:color w:val="0D0D0D"/>
                <w:sz w:val="24"/>
              </w:rPr>
            </w:pPr>
            <w:r w:rsidRPr="00B3149F">
              <w:rPr>
                <w:iCs/>
                <w:color w:val="0D0D0D"/>
                <w:sz w:val="24"/>
              </w:rPr>
              <w:t>Klassenarbeit</w:t>
            </w:r>
          </w:p>
        </w:tc>
      </w:tr>
      <w:tr w:rsidR="00720235" w:rsidTr="00A179A2">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2"/>
          <w:gridAfter w:val="3"/>
          <w:wBefore w:w="4854" w:type="dxa"/>
          <w:wAfter w:w="4209" w:type="dxa"/>
          <w:trHeight w:val="100"/>
        </w:trPr>
        <w:tc>
          <w:tcPr>
            <w:tcW w:w="1036" w:type="dxa"/>
            <w:tcBorders>
              <w:top w:val="single" w:sz="4" w:space="0" w:color="auto"/>
            </w:tcBorders>
          </w:tcPr>
          <w:p w:rsidR="00720235" w:rsidRDefault="00720235" w:rsidP="00A179A2">
            <w:pPr>
              <w:rPr>
                <w:rFonts w:cs="Arial"/>
                <w:sz w:val="16"/>
              </w:rPr>
            </w:pPr>
          </w:p>
        </w:tc>
      </w:tr>
    </w:tbl>
    <w:p w:rsidR="00322BD5" w:rsidRDefault="00322BD5" w:rsidP="00BB5D48">
      <w:pPr>
        <w:jc w:val="both"/>
        <w:rPr>
          <w:iCs/>
          <w:color w:val="0D0D0D"/>
          <w:sz w:val="24"/>
        </w:rPr>
      </w:pPr>
    </w:p>
    <w:p w:rsidR="00A179A2" w:rsidRDefault="00A179A2" w:rsidP="00BB5D48">
      <w:pPr>
        <w:jc w:val="both"/>
        <w:rPr>
          <w:iCs/>
          <w:color w:val="0D0D0D"/>
          <w:sz w:val="24"/>
        </w:rPr>
      </w:pPr>
    </w:p>
    <w:p w:rsidR="00A179A2" w:rsidRPr="009E60B0" w:rsidRDefault="009E60B0" w:rsidP="00BB5D48">
      <w:pPr>
        <w:jc w:val="both"/>
        <w:rPr>
          <w:b/>
          <w:iCs/>
          <w:color w:val="0D0D0D"/>
          <w:sz w:val="24"/>
        </w:rPr>
      </w:pPr>
      <w:r w:rsidRPr="009E60B0">
        <w:rPr>
          <w:b/>
          <w:iCs/>
          <w:color w:val="0D0D0D"/>
          <w:sz w:val="24"/>
        </w:rPr>
        <w:t>Lernsituation:</w:t>
      </w:r>
    </w:p>
    <w:p w:rsidR="00BB5D48" w:rsidRDefault="00BB5D48" w:rsidP="00BB5D48">
      <w:pPr>
        <w:jc w:val="both"/>
        <w:rPr>
          <w:iCs/>
          <w:color w:val="0D0D0D"/>
          <w:sz w:val="24"/>
        </w:rPr>
      </w:pPr>
      <w:r>
        <w:rPr>
          <w:iCs/>
          <w:color w:val="0D0D0D"/>
          <w:sz w:val="24"/>
        </w:rPr>
        <w:t>Dem allgemeinen Trend, mehr vegetarische Angebote in den Speiseplan</w:t>
      </w:r>
      <w:r w:rsidR="00E462C4">
        <w:rPr>
          <w:iCs/>
          <w:color w:val="0D0D0D"/>
          <w:sz w:val="24"/>
        </w:rPr>
        <w:t xml:space="preserve"> </w:t>
      </w:r>
      <w:r>
        <w:rPr>
          <w:iCs/>
          <w:color w:val="0D0D0D"/>
          <w:sz w:val="24"/>
        </w:rPr>
        <w:t>einzubauen folgend, möchte sich das Wellnesshotel, in dem Sie arbeiten</w:t>
      </w:r>
      <w:r w:rsidR="00D026E6">
        <w:rPr>
          <w:iCs/>
          <w:color w:val="0D0D0D"/>
          <w:sz w:val="24"/>
        </w:rPr>
        <w:t>,</w:t>
      </w:r>
      <w:r>
        <w:rPr>
          <w:iCs/>
          <w:color w:val="0D0D0D"/>
          <w:sz w:val="24"/>
        </w:rPr>
        <w:t xml:space="preserve"> anschließen. Dabei sollen die Gäste über unterschiedliche Formen vegetarischer Ernährung mit ihren Vor- und Nachteilen fachgerecht informiert werden.</w:t>
      </w:r>
    </w:p>
    <w:p w:rsidR="0052499F" w:rsidRDefault="00BB5D48" w:rsidP="00BB5D48">
      <w:pPr>
        <w:jc w:val="both"/>
        <w:rPr>
          <w:iCs/>
          <w:color w:val="0D0D0D"/>
          <w:sz w:val="24"/>
        </w:rPr>
      </w:pPr>
      <w:r w:rsidRPr="00BB5D48">
        <w:rPr>
          <w:iCs/>
          <w:color w:val="0D0D0D"/>
          <w:sz w:val="24"/>
        </w:rPr>
        <w:t xml:space="preserve">Über Jahrzehnte hinweg haben sich verschiedene Formen des Vegetarismus entwickelt. Alle haben gemeinsam, dass sie auf Fleisch und Fisch verzichten, allerdings verzichten einige Vegetarier bzw. Veganer auch auf Produkte lebender Tiere wie Milch, Honig und Eier oder ernähren sich nur von pflanzlicher Kost. Im </w:t>
      </w:r>
      <w:r>
        <w:rPr>
          <w:iCs/>
          <w:color w:val="0D0D0D"/>
          <w:sz w:val="24"/>
        </w:rPr>
        <w:t>Arbeitsblatt</w:t>
      </w:r>
      <w:r w:rsidRPr="00BB5D48">
        <w:rPr>
          <w:iCs/>
          <w:color w:val="0D0D0D"/>
          <w:sz w:val="24"/>
        </w:rPr>
        <w:t xml:space="preserve"> werden die drei Hauptformen der vegetarischen Ernährung</w:t>
      </w:r>
      <w:r>
        <w:rPr>
          <w:iCs/>
          <w:color w:val="0D0D0D"/>
          <w:sz w:val="24"/>
        </w:rPr>
        <w:t xml:space="preserve"> </w:t>
      </w:r>
      <w:r w:rsidRPr="00BB5D48">
        <w:rPr>
          <w:iCs/>
          <w:color w:val="0D0D0D"/>
          <w:sz w:val="24"/>
        </w:rPr>
        <w:t>beschrieben</w:t>
      </w:r>
      <w:r w:rsidR="00E462C4">
        <w:rPr>
          <w:iCs/>
          <w:color w:val="0D0D0D"/>
          <w:sz w:val="24"/>
        </w:rPr>
        <w:t>.</w:t>
      </w:r>
      <w:r>
        <w:rPr>
          <w:iCs/>
          <w:color w:val="0D0D0D"/>
          <w:sz w:val="24"/>
        </w:rPr>
        <w:t xml:space="preserve"> </w:t>
      </w:r>
    </w:p>
    <w:p w:rsidR="00322BD5" w:rsidRDefault="00322BD5">
      <w:pPr>
        <w:rPr>
          <w:iCs/>
          <w:color w:val="0D0D0D"/>
          <w:sz w:val="24"/>
        </w:rPr>
      </w:pPr>
      <w:r>
        <w:rPr>
          <w:iCs/>
          <w:color w:val="0D0D0D"/>
          <w:sz w:val="24"/>
        </w:rPr>
        <w:br w:type="page"/>
      </w:r>
    </w:p>
    <w:p w:rsidR="0052499F" w:rsidRDefault="0052499F" w:rsidP="00683384">
      <w:pPr>
        <w:jc w:val="both"/>
        <w:rPr>
          <w:iCs/>
          <w:color w:val="0D0D0D"/>
          <w:sz w:val="24"/>
        </w:rPr>
      </w:pPr>
    </w:p>
    <w:p w:rsidR="00C90E2E" w:rsidRPr="0014705B" w:rsidRDefault="00C90E2E" w:rsidP="00B6208E">
      <w:pPr>
        <w:rPr>
          <w:rFonts w:cs="Arial"/>
          <w:color w:val="auto"/>
          <w:sz w:val="10"/>
          <w:szCs w:val="1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255"/>
        <w:gridCol w:w="11"/>
        <w:gridCol w:w="6106"/>
        <w:gridCol w:w="2126"/>
      </w:tblGrid>
      <w:tr w:rsidR="00322BD5" w:rsidRPr="00CD4543" w:rsidTr="00322BD5">
        <w:tc>
          <w:tcPr>
            <w:tcW w:w="533" w:type="dxa"/>
            <w:shd w:val="clear" w:color="auto" w:fill="D9D9D9" w:themeFill="background1" w:themeFillShade="D9"/>
          </w:tcPr>
          <w:p w:rsidR="00322BD5" w:rsidRPr="00CD4543" w:rsidRDefault="00322BD5" w:rsidP="00322BD5">
            <w:pPr>
              <w:spacing w:before="60" w:after="60"/>
              <w:jc w:val="center"/>
              <w:rPr>
                <w:rFonts w:cs="Arial"/>
                <w:b/>
                <w:szCs w:val="22"/>
              </w:rPr>
            </w:pPr>
            <w:r w:rsidRPr="00CD4543">
              <w:rPr>
                <w:rFonts w:cs="Arial"/>
                <w:b/>
                <w:szCs w:val="22"/>
              </w:rPr>
              <w:t>Nr.</w:t>
            </w:r>
          </w:p>
        </w:tc>
        <w:tc>
          <w:tcPr>
            <w:tcW w:w="1266" w:type="dxa"/>
            <w:gridSpan w:val="2"/>
            <w:shd w:val="clear" w:color="auto" w:fill="D9D9D9" w:themeFill="background1" w:themeFillShade="D9"/>
          </w:tcPr>
          <w:p w:rsidR="00322BD5" w:rsidRPr="00CD4543" w:rsidRDefault="00322BD5" w:rsidP="00322BD5">
            <w:pPr>
              <w:spacing w:before="60" w:after="60"/>
              <w:jc w:val="center"/>
              <w:rPr>
                <w:rFonts w:cs="Arial"/>
                <w:b/>
                <w:szCs w:val="22"/>
              </w:rPr>
            </w:pPr>
            <w:r w:rsidRPr="00CD4543">
              <w:rPr>
                <w:rFonts w:cs="Arial"/>
                <w:b/>
                <w:szCs w:val="22"/>
              </w:rPr>
              <w:t>Mit wem?</w:t>
            </w:r>
          </w:p>
        </w:tc>
        <w:tc>
          <w:tcPr>
            <w:tcW w:w="6106" w:type="dxa"/>
            <w:shd w:val="clear" w:color="auto" w:fill="D9D9D9" w:themeFill="background1" w:themeFillShade="D9"/>
          </w:tcPr>
          <w:p w:rsidR="00322BD5" w:rsidRPr="00CD4543" w:rsidRDefault="00322BD5" w:rsidP="00322BD5">
            <w:pPr>
              <w:spacing w:before="60" w:after="60"/>
              <w:jc w:val="center"/>
              <w:rPr>
                <w:rFonts w:cs="Arial"/>
                <w:b/>
                <w:szCs w:val="22"/>
              </w:rPr>
            </w:pPr>
            <w:r w:rsidRPr="00CD4543">
              <w:rPr>
                <w:rFonts w:cs="Arial"/>
                <w:b/>
                <w:szCs w:val="22"/>
              </w:rPr>
              <w:t>Aufgabe</w:t>
            </w:r>
          </w:p>
        </w:tc>
        <w:tc>
          <w:tcPr>
            <w:tcW w:w="2126" w:type="dxa"/>
            <w:shd w:val="clear" w:color="auto" w:fill="D9D9D9" w:themeFill="background1" w:themeFillShade="D9"/>
          </w:tcPr>
          <w:p w:rsidR="00322BD5" w:rsidRPr="00CD4543" w:rsidRDefault="00322BD5" w:rsidP="00322BD5">
            <w:pPr>
              <w:spacing w:before="60" w:after="60"/>
              <w:ind w:left="178" w:hanging="178"/>
              <w:jc w:val="center"/>
              <w:rPr>
                <w:rFonts w:cs="Arial"/>
                <w:b/>
                <w:szCs w:val="22"/>
              </w:rPr>
            </w:pPr>
            <w:r w:rsidRPr="00CD4543">
              <w:rPr>
                <w:rFonts w:cs="Arial"/>
                <w:b/>
                <w:szCs w:val="22"/>
              </w:rPr>
              <w:t>Hinweise</w:t>
            </w:r>
          </w:p>
        </w:tc>
      </w:tr>
      <w:tr w:rsidR="00322BD5" w:rsidRPr="00CD4543" w:rsidTr="00322BD5">
        <w:tc>
          <w:tcPr>
            <w:tcW w:w="533" w:type="dxa"/>
            <w:shd w:val="clear" w:color="auto" w:fill="auto"/>
          </w:tcPr>
          <w:p w:rsidR="00322BD5" w:rsidRPr="00CD4543" w:rsidRDefault="00322BD5" w:rsidP="00322BD5">
            <w:pPr>
              <w:spacing w:before="60" w:after="60"/>
              <w:rPr>
                <w:rFonts w:cs="Arial"/>
                <w:szCs w:val="22"/>
              </w:rPr>
            </w:pPr>
            <w:r w:rsidRPr="00CD4543">
              <w:rPr>
                <w:rFonts w:cs="Arial"/>
                <w:szCs w:val="22"/>
              </w:rPr>
              <w:t>1</w:t>
            </w:r>
          </w:p>
        </w:tc>
        <w:tc>
          <w:tcPr>
            <w:tcW w:w="1266" w:type="dxa"/>
            <w:gridSpan w:val="2"/>
            <w:shd w:val="clear" w:color="auto" w:fill="auto"/>
          </w:tcPr>
          <w:p w:rsidR="00322BD5" w:rsidRPr="00CD4543" w:rsidRDefault="00322BD5" w:rsidP="00322BD5">
            <w:pPr>
              <w:spacing w:before="60" w:after="60"/>
              <w:jc w:val="center"/>
              <w:rPr>
                <w:rFonts w:cs="Arial"/>
                <w:szCs w:val="22"/>
              </w:rPr>
            </w:pPr>
            <w:r>
              <w:rPr>
                <w:rFonts w:cs="Arial"/>
                <w:szCs w:val="22"/>
              </w:rPr>
              <w:t>10 Min.</w:t>
            </w:r>
            <w:r>
              <w:rPr>
                <w:rFonts w:ascii="Source Sans Pro" w:eastAsia="Calibri" w:hAnsi="Source Sans Pro" w:cs="Arial"/>
                <w:noProof/>
                <w:sz w:val="20"/>
                <w:szCs w:val="20"/>
              </w:rPr>
              <w:t xml:space="preserve"> </w:t>
            </w:r>
            <w:r>
              <w:rPr>
                <w:rFonts w:ascii="Source Sans Pro" w:eastAsia="Calibri" w:hAnsi="Source Sans Pro" w:cs="Arial"/>
                <w:noProof/>
                <w:sz w:val="20"/>
                <w:szCs w:val="20"/>
              </w:rPr>
              <w:drawing>
                <wp:inline distT="0" distB="0" distL="0" distR="0" wp14:anchorId="41DABAF8" wp14:editId="7F43A1C5">
                  <wp:extent cx="314325" cy="314325"/>
                  <wp:effectExtent l="0" t="0" r="9525" b="9525"/>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c>
          <w:tcPr>
            <w:tcW w:w="6106" w:type="dxa"/>
            <w:shd w:val="clear" w:color="auto" w:fill="auto"/>
          </w:tcPr>
          <w:p w:rsidR="00322BD5" w:rsidRDefault="00322BD5" w:rsidP="00322BD5">
            <w:pPr>
              <w:spacing w:before="60" w:after="60"/>
              <w:rPr>
                <w:sz w:val="24"/>
              </w:rPr>
            </w:pPr>
            <w:r>
              <w:rPr>
                <w:sz w:val="24"/>
              </w:rPr>
              <w:t xml:space="preserve">Schauen Sie als Einstieg noch einmal </w:t>
            </w:r>
            <w:r w:rsidR="00545454">
              <w:rPr>
                <w:sz w:val="24"/>
              </w:rPr>
              <w:t>Filma</w:t>
            </w:r>
            <w:r>
              <w:rPr>
                <w:sz w:val="24"/>
              </w:rPr>
              <w:t xml:space="preserve">usschnitte </w:t>
            </w:r>
            <w:r w:rsidR="00545454">
              <w:rPr>
                <w:sz w:val="24"/>
              </w:rPr>
              <w:t xml:space="preserve">z. B. </w:t>
            </w:r>
            <w:r>
              <w:rPr>
                <w:sz w:val="24"/>
              </w:rPr>
              <w:t>aus dem Beitrag der ARD Mediathek Quarks und Co. zum Thema Vegetarismus</w:t>
            </w:r>
            <w:r w:rsidR="00545454">
              <w:rPr>
                <w:sz w:val="24"/>
              </w:rPr>
              <w:t xml:space="preserve"> an</w:t>
            </w:r>
            <w:r>
              <w:rPr>
                <w:sz w:val="24"/>
              </w:rPr>
              <w:t>.</w:t>
            </w:r>
          </w:p>
          <w:p w:rsidR="00322BD5" w:rsidRPr="00CD4543" w:rsidRDefault="00322BD5" w:rsidP="00322BD5">
            <w:pPr>
              <w:spacing w:before="60" w:after="60"/>
              <w:rPr>
                <w:rFonts w:cs="Arial"/>
                <w:szCs w:val="22"/>
              </w:rPr>
            </w:pPr>
          </w:p>
        </w:tc>
        <w:tc>
          <w:tcPr>
            <w:tcW w:w="2126" w:type="dxa"/>
            <w:shd w:val="clear" w:color="auto" w:fill="auto"/>
          </w:tcPr>
          <w:p w:rsidR="00322BD5" w:rsidRPr="00CD4543" w:rsidRDefault="00322BD5" w:rsidP="00322BD5">
            <w:pPr>
              <w:spacing w:before="60" w:after="60"/>
              <w:rPr>
                <w:rFonts w:cs="Arial"/>
                <w:szCs w:val="22"/>
              </w:rPr>
            </w:pPr>
            <w:r>
              <w:rPr>
                <w:rFonts w:cs="Arial"/>
                <w:szCs w:val="22"/>
              </w:rPr>
              <w:t>Ausschnitt über Vergleich vegetarischer mi</w:t>
            </w:r>
            <w:r w:rsidR="006B6DE5">
              <w:rPr>
                <w:rFonts w:cs="Arial"/>
                <w:szCs w:val="22"/>
              </w:rPr>
              <w:t>t nicht vegetarischer Ernährung</w:t>
            </w:r>
            <w:bookmarkStart w:id="0" w:name="_GoBack"/>
            <w:bookmarkEnd w:id="0"/>
          </w:p>
        </w:tc>
      </w:tr>
      <w:tr w:rsidR="00322BD5" w:rsidRPr="00CD4543" w:rsidTr="00322BD5">
        <w:trPr>
          <w:trHeight w:val="760"/>
        </w:trPr>
        <w:tc>
          <w:tcPr>
            <w:tcW w:w="533" w:type="dxa"/>
            <w:shd w:val="clear" w:color="auto" w:fill="auto"/>
          </w:tcPr>
          <w:p w:rsidR="00322BD5" w:rsidRPr="00CD4543" w:rsidRDefault="00322BD5" w:rsidP="00322BD5">
            <w:pPr>
              <w:spacing w:before="60" w:after="60"/>
              <w:rPr>
                <w:rFonts w:cs="Arial"/>
                <w:szCs w:val="22"/>
              </w:rPr>
            </w:pPr>
            <w:r>
              <w:rPr>
                <w:rFonts w:cs="Arial"/>
                <w:szCs w:val="22"/>
              </w:rPr>
              <w:t>2</w:t>
            </w:r>
          </w:p>
        </w:tc>
        <w:tc>
          <w:tcPr>
            <w:tcW w:w="1255" w:type="dxa"/>
            <w:shd w:val="clear" w:color="auto" w:fill="auto"/>
          </w:tcPr>
          <w:p w:rsidR="00322BD5" w:rsidRDefault="00322BD5" w:rsidP="00322BD5">
            <w:pPr>
              <w:spacing w:before="60" w:after="60"/>
              <w:jc w:val="center"/>
              <w:rPr>
                <w:rFonts w:cs="Arial"/>
                <w:szCs w:val="22"/>
              </w:rPr>
            </w:pPr>
            <w:r>
              <w:rPr>
                <w:rFonts w:cs="Arial"/>
                <w:szCs w:val="22"/>
              </w:rPr>
              <w:t>5 Min.</w:t>
            </w:r>
          </w:p>
          <w:p w:rsidR="00322BD5" w:rsidRDefault="00322BD5" w:rsidP="00322BD5">
            <w:pPr>
              <w:spacing w:before="60" w:after="60"/>
              <w:jc w:val="center"/>
              <w:rPr>
                <w:rFonts w:cs="Arial"/>
                <w:szCs w:val="22"/>
              </w:rPr>
            </w:pPr>
            <w:r>
              <w:rPr>
                <w:rFonts w:ascii="Source Sans Pro" w:eastAsia="Calibri" w:hAnsi="Source Sans Pro" w:cs="Arial"/>
                <w:noProof/>
                <w:sz w:val="20"/>
                <w:szCs w:val="20"/>
              </w:rPr>
              <w:drawing>
                <wp:inline distT="0" distB="0" distL="0" distR="0" wp14:anchorId="61DCA27A" wp14:editId="68520C31">
                  <wp:extent cx="533400" cy="3143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400" cy="314325"/>
                          </a:xfrm>
                          <a:prstGeom prst="rect">
                            <a:avLst/>
                          </a:prstGeom>
                          <a:noFill/>
                          <a:ln>
                            <a:noFill/>
                          </a:ln>
                        </pic:spPr>
                      </pic:pic>
                    </a:graphicData>
                  </a:graphic>
                </wp:inline>
              </w:drawing>
            </w:r>
          </w:p>
          <w:p w:rsidR="00322BD5" w:rsidRPr="00CD4543" w:rsidRDefault="00322BD5" w:rsidP="00322BD5">
            <w:pPr>
              <w:spacing w:before="60" w:after="60"/>
              <w:jc w:val="center"/>
              <w:rPr>
                <w:rFonts w:cs="Arial"/>
                <w:szCs w:val="22"/>
              </w:rPr>
            </w:pPr>
          </w:p>
        </w:tc>
        <w:tc>
          <w:tcPr>
            <w:tcW w:w="6117" w:type="dxa"/>
            <w:gridSpan w:val="2"/>
            <w:shd w:val="clear" w:color="auto" w:fill="auto"/>
          </w:tcPr>
          <w:p w:rsidR="00322BD5" w:rsidRDefault="00322BD5" w:rsidP="00322BD5">
            <w:pPr>
              <w:spacing w:before="60" w:after="60"/>
              <w:rPr>
                <w:sz w:val="24"/>
              </w:rPr>
            </w:pPr>
            <w:r>
              <w:rPr>
                <w:sz w:val="24"/>
              </w:rPr>
              <w:t>Bilden Sie Dreiergruppen als Stammgruppe.</w:t>
            </w:r>
          </w:p>
          <w:p w:rsidR="00322BD5" w:rsidRDefault="00322BD5" w:rsidP="00322BD5">
            <w:pPr>
              <w:spacing w:before="60" w:after="60"/>
              <w:rPr>
                <w:sz w:val="24"/>
              </w:rPr>
            </w:pPr>
            <w:r>
              <w:rPr>
                <w:sz w:val="24"/>
              </w:rPr>
              <w:t>Je ein Gruppenmitglied wird Experte für:</w:t>
            </w:r>
          </w:p>
          <w:p w:rsidR="00322BD5" w:rsidRPr="00D026E6" w:rsidRDefault="00322BD5" w:rsidP="00322BD5">
            <w:pPr>
              <w:pStyle w:val="Listenabsatz"/>
              <w:numPr>
                <w:ilvl w:val="0"/>
                <w:numId w:val="10"/>
              </w:numPr>
              <w:spacing w:before="60" w:after="60"/>
              <w:rPr>
                <w:sz w:val="24"/>
              </w:rPr>
            </w:pPr>
            <w:r w:rsidRPr="00D026E6">
              <w:rPr>
                <w:sz w:val="24"/>
              </w:rPr>
              <w:t>Ovo-</w:t>
            </w:r>
            <w:proofErr w:type="spellStart"/>
            <w:r w:rsidRPr="00D026E6">
              <w:rPr>
                <w:sz w:val="24"/>
              </w:rPr>
              <w:t>lakto</w:t>
            </w:r>
            <w:proofErr w:type="spellEnd"/>
            <w:r w:rsidRPr="00D026E6">
              <w:rPr>
                <w:sz w:val="24"/>
              </w:rPr>
              <w:t xml:space="preserve">-vegetabile Kost oder </w:t>
            </w:r>
            <w:proofErr w:type="spellStart"/>
            <w:r w:rsidR="00545454">
              <w:rPr>
                <w:sz w:val="24"/>
              </w:rPr>
              <w:t>l</w:t>
            </w:r>
            <w:r w:rsidRPr="00D026E6">
              <w:rPr>
                <w:sz w:val="24"/>
              </w:rPr>
              <w:t>akto</w:t>
            </w:r>
            <w:proofErr w:type="spellEnd"/>
            <w:r w:rsidRPr="00D026E6">
              <w:rPr>
                <w:sz w:val="24"/>
              </w:rPr>
              <w:t xml:space="preserve">-vegetabile Kost </w:t>
            </w:r>
          </w:p>
          <w:p w:rsidR="00322BD5" w:rsidRPr="00322BD5" w:rsidRDefault="00322BD5" w:rsidP="00322BD5">
            <w:pPr>
              <w:pStyle w:val="Listenabsatz"/>
              <w:numPr>
                <w:ilvl w:val="0"/>
                <w:numId w:val="10"/>
              </w:numPr>
              <w:spacing w:before="60" w:after="60"/>
              <w:rPr>
                <w:rFonts w:cs="Arial"/>
                <w:szCs w:val="22"/>
              </w:rPr>
            </w:pPr>
            <w:r w:rsidRPr="00322BD5">
              <w:rPr>
                <w:sz w:val="24"/>
              </w:rPr>
              <w:t>vegane Ernährung.</w:t>
            </w:r>
          </w:p>
        </w:tc>
        <w:tc>
          <w:tcPr>
            <w:tcW w:w="2126" w:type="dxa"/>
            <w:shd w:val="clear" w:color="auto" w:fill="auto"/>
          </w:tcPr>
          <w:p w:rsidR="00322BD5" w:rsidRPr="00CD4543" w:rsidRDefault="00322BD5" w:rsidP="00322BD5">
            <w:pPr>
              <w:spacing w:before="60" w:after="60"/>
              <w:rPr>
                <w:rFonts w:cs="Arial"/>
                <w:szCs w:val="22"/>
              </w:rPr>
            </w:pPr>
          </w:p>
        </w:tc>
      </w:tr>
      <w:tr w:rsidR="00322BD5" w:rsidRPr="00CD4543" w:rsidTr="00322BD5">
        <w:trPr>
          <w:trHeight w:val="394"/>
        </w:trPr>
        <w:tc>
          <w:tcPr>
            <w:tcW w:w="533" w:type="dxa"/>
            <w:shd w:val="clear" w:color="auto" w:fill="auto"/>
          </w:tcPr>
          <w:p w:rsidR="00322BD5" w:rsidRPr="00CD4543" w:rsidRDefault="00322BD5" w:rsidP="00322BD5">
            <w:pPr>
              <w:spacing w:before="60" w:after="60"/>
              <w:rPr>
                <w:rFonts w:cs="Arial"/>
                <w:szCs w:val="22"/>
              </w:rPr>
            </w:pPr>
            <w:r>
              <w:rPr>
                <w:rFonts w:cs="Arial"/>
                <w:szCs w:val="22"/>
              </w:rPr>
              <w:t>3</w:t>
            </w:r>
          </w:p>
        </w:tc>
        <w:tc>
          <w:tcPr>
            <w:tcW w:w="1255" w:type="dxa"/>
            <w:shd w:val="clear" w:color="auto" w:fill="auto"/>
          </w:tcPr>
          <w:p w:rsidR="00322BD5" w:rsidRPr="00CD4543" w:rsidRDefault="00322BD5" w:rsidP="00322BD5">
            <w:pPr>
              <w:spacing w:before="60" w:after="60"/>
              <w:jc w:val="center"/>
              <w:rPr>
                <w:rFonts w:cs="Arial"/>
                <w:szCs w:val="22"/>
              </w:rPr>
            </w:pPr>
            <w:r>
              <w:rPr>
                <w:rFonts w:cs="Arial"/>
                <w:noProof/>
                <w:szCs w:val="22"/>
              </w:rPr>
              <w:drawing>
                <wp:inline distT="0" distB="0" distL="0" distR="0" wp14:anchorId="5221FA51" wp14:editId="7C8CE72A">
                  <wp:extent cx="536575" cy="316865"/>
                  <wp:effectExtent l="0" t="0" r="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575" cy="316865"/>
                          </a:xfrm>
                          <a:prstGeom prst="rect">
                            <a:avLst/>
                          </a:prstGeom>
                          <a:noFill/>
                        </pic:spPr>
                      </pic:pic>
                    </a:graphicData>
                  </a:graphic>
                </wp:inline>
              </w:drawing>
            </w:r>
          </w:p>
          <w:p w:rsidR="00322BD5" w:rsidRPr="00CD4543" w:rsidRDefault="00322BD5" w:rsidP="00322BD5">
            <w:pPr>
              <w:spacing w:before="60" w:after="60"/>
              <w:jc w:val="center"/>
              <w:rPr>
                <w:rFonts w:cs="Arial"/>
                <w:szCs w:val="22"/>
              </w:rPr>
            </w:pPr>
          </w:p>
        </w:tc>
        <w:tc>
          <w:tcPr>
            <w:tcW w:w="6117" w:type="dxa"/>
            <w:gridSpan w:val="2"/>
            <w:shd w:val="clear" w:color="auto" w:fill="auto"/>
          </w:tcPr>
          <w:p w:rsidR="00322BD5" w:rsidRPr="00CD4543" w:rsidRDefault="00322BD5" w:rsidP="00D026E6">
            <w:pPr>
              <w:spacing w:before="60" w:after="60"/>
              <w:rPr>
                <w:rFonts w:cs="Arial"/>
                <w:szCs w:val="22"/>
              </w:rPr>
            </w:pPr>
            <w:r>
              <w:rPr>
                <w:sz w:val="24"/>
              </w:rPr>
              <w:t>Die Experten für jedes Thema setzten sich jeweils in Vierer-Expertengruppen zusammen.</w:t>
            </w:r>
          </w:p>
        </w:tc>
        <w:tc>
          <w:tcPr>
            <w:tcW w:w="2126" w:type="dxa"/>
            <w:shd w:val="clear" w:color="auto" w:fill="auto"/>
            <w:vAlign w:val="center"/>
          </w:tcPr>
          <w:p w:rsidR="00322BD5" w:rsidRPr="00CD4543" w:rsidRDefault="00322BD5" w:rsidP="00322BD5">
            <w:pPr>
              <w:spacing w:before="60" w:after="60"/>
              <w:jc w:val="center"/>
              <w:rPr>
                <w:rFonts w:eastAsia="Calibri" w:cs="Arial"/>
                <w:noProof/>
                <w:szCs w:val="22"/>
              </w:rPr>
            </w:pPr>
            <w:r>
              <w:rPr>
                <w:rFonts w:ascii="Source Sans Pro" w:eastAsia="Calibri" w:hAnsi="Source Sans Pro" w:cs="Arial"/>
                <w:noProof/>
                <w:sz w:val="20"/>
                <w:szCs w:val="20"/>
              </w:rPr>
              <w:drawing>
                <wp:inline distT="0" distB="0" distL="0" distR="0" wp14:anchorId="448D2C1F" wp14:editId="76E27075">
                  <wp:extent cx="314325" cy="3143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r>
      <w:tr w:rsidR="00322BD5" w:rsidRPr="00CD4543" w:rsidTr="00322BD5">
        <w:trPr>
          <w:trHeight w:val="537"/>
        </w:trPr>
        <w:tc>
          <w:tcPr>
            <w:tcW w:w="533" w:type="dxa"/>
            <w:shd w:val="clear" w:color="auto" w:fill="auto"/>
          </w:tcPr>
          <w:p w:rsidR="00322BD5" w:rsidRDefault="00322BD5" w:rsidP="00322BD5">
            <w:pPr>
              <w:spacing w:before="60" w:after="60"/>
              <w:rPr>
                <w:rFonts w:cs="Arial"/>
                <w:szCs w:val="22"/>
              </w:rPr>
            </w:pPr>
            <w:r>
              <w:rPr>
                <w:rFonts w:cs="Arial"/>
                <w:szCs w:val="22"/>
              </w:rPr>
              <w:t xml:space="preserve">4 </w:t>
            </w:r>
          </w:p>
          <w:p w:rsidR="00322BD5" w:rsidRDefault="00322BD5" w:rsidP="00322BD5">
            <w:pPr>
              <w:spacing w:before="60" w:after="60"/>
              <w:rPr>
                <w:rFonts w:cs="Arial"/>
                <w:szCs w:val="22"/>
              </w:rPr>
            </w:pPr>
          </w:p>
          <w:p w:rsidR="00322BD5" w:rsidRDefault="00322BD5" w:rsidP="00322BD5">
            <w:pPr>
              <w:spacing w:before="60" w:after="60"/>
              <w:rPr>
                <w:rFonts w:cs="Arial"/>
                <w:szCs w:val="22"/>
              </w:rPr>
            </w:pPr>
          </w:p>
          <w:p w:rsidR="00322BD5" w:rsidRDefault="00322BD5" w:rsidP="00322BD5">
            <w:pPr>
              <w:spacing w:before="60" w:after="60"/>
              <w:rPr>
                <w:rFonts w:cs="Arial"/>
                <w:szCs w:val="22"/>
              </w:rPr>
            </w:pPr>
          </w:p>
        </w:tc>
        <w:tc>
          <w:tcPr>
            <w:tcW w:w="1255" w:type="dxa"/>
            <w:shd w:val="clear" w:color="auto" w:fill="auto"/>
          </w:tcPr>
          <w:p w:rsidR="00322BD5" w:rsidRDefault="00322BD5" w:rsidP="00322BD5">
            <w:pPr>
              <w:spacing w:before="60" w:after="60"/>
              <w:jc w:val="center"/>
              <w:rPr>
                <w:rFonts w:cs="Arial"/>
                <w:szCs w:val="22"/>
              </w:rPr>
            </w:pPr>
            <w:r>
              <w:rPr>
                <w:rFonts w:cs="Arial"/>
                <w:szCs w:val="22"/>
              </w:rPr>
              <w:t>30 Min.</w:t>
            </w:r>
          </w:p>
          <w:p w:rsidR="00322BD5" w:rsidRDefault="00322BD5" w:rsidP="00322BD5">
            <w:pPr>
              <w:spacing w:before="60" w:after="60"/>
              <w:jc w:val="center"/>
              <w:rPr>
                <w:rFonts w:cs="Arial"/>
                <w:szCs w:val="22"/>
              </w:rPr>
            </w:pPr>
            <w:r>
              <w:rPr>
                <w:rFonts w:ascii="Source Sans Pro" w:eastAsia="Calibri" w:hAnsi="Source Sans Pro" w:cs="Arial"/>
                <w:noProof/>
                <w:sz w:val="20"/>
                <w:szCs w:val="20"/>
              </w:rPr>
              <w:drawing>
                <wp:inline distT="0" distB="0" distL="0" distR="0" wp14:anchorId="4EB42A1E" wp14:editId="70C0903F">
                  <wp:extent cx="533400" cy="314325"/>
                  <wp:effectExtent l="0" t="0" r="0" b="9525"/>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400" cy="314325"/>
                          </a:xfrm>
                          <a:prstGeom prst="rect">
                            <a:avLst/>
                          </a:prstGeom>
                          <a:noFill/>
                          <a:ln>
                            <a:noFill/>
                          </a:ln>
                        </pic:spPr>
                      </pic:pic>
                    </a:graphicData>
                  </a:graphic>
                </wp:inline>
              </w:drawing>
            </w:r>
          </w:p>
          <w:p w:rsidR="00322BD5" w:rsidRDefault="00322BD5" w:rsidP="00322BD5">
            <w:pPr>
              <w:spacing w:before="60" w:after="60"/>
              <w:jc w:val="center"/>
              <w:rPr>
                <w:rFonts w:cs="Arial"/>
                <w:szCs w:val="22"/>
              </w:rPr>
            </w:pPr>
          </w:p>
          <w:p w:rsidR="00322BD5" w:rsidRDefault="00322BD5" w:rsidP="00322BD5">
            <w:pPr>
              <w:spacing w:before="60" w:after="60"/>
              <w:jc w:val="center"/>
              <w:rPr>
                <w:rFonts w:ascii="Source Sans Pro" w:eastAsia="Calibri" w:hAnsi="Source Sans Pro" w:cs="Arial"/>
                <w:noProof/>
                <w:sz w:val="20"/>
                <w:szCs w:val="20"/>
              </w:rPr>
            </w:pPr>
          </w:p>
        </w:tc>
        <w:tc>
          <w:tcPr>
            <w:tcW w:w="6117" w:type="dxa"/>
            <w:gridSpan w:val="2"/>
            <w:shd w:val="clear" w:color="auto" w:fill="auto"/>
          </w:tcPr>
          <w:p w:rsidR="00322BD5" w:rsidRDefault="00322BD5" w:rsidP="00322BD5">
            <w:pPr>
              <w:spacing w:before="60" w:after="60"/>
              <w:rPr>
                <w:sz w:val="24"/>
              </w:rPr>
            </w:pPr>
            <w:r>
              <w:rPr>
                <w:sz w:val="24"/>
              </w:rPr>
              <w:t xml:space="preserve">Lesen Sie in </w:t>
            </w:r>
            <w:r w:rsidR="00D026E6">
              <w:rPr>
                <w:sz w:val="24"/>
              </w:rPr>
              <w:t>I</w:t>
            </w:r>
            <w:r>
              <w:rPr>
                <w:sz w:val="24"/>
              </w:rPr>
              <w:t xml:space="preserve">hrer Expertengruppe den Text zu alternativen Kostformen. Unterstreichen Sie die wichtigen Aussagen für </w:t>
            </w:r>
            <w:r w:rsidR="00D026E6">
              <w:rPr>
                <w:sz w:val="24"/>
              </w:rPr>
              <w:t>I</w:t>
            </w:r>
            <w:r>
              <w:rPr>
                <w:sz w:val="24"/>
              </w:rPr>
              <w:t>hr Expertenwissen.</w:t>
            </w:r>
          </w:p>
          <w:p w:rsidR="00322BD5" w:rsidRDefault="00322BD5" w:rsidP="00322BD5">
            <w:pPr>
              <w:spacing w:before="60" w:after="60"/>
              <w:rPr>
                <w:sz w:val="24"/>
              </w:rPr>
            </w:pPr>
            <w:r>
              <w:rPr>
                <w:sz w:val="24"/>
              </w:rPr>
              <w:t xml:space="preserve">Besprechen Sie den Text in </w:t>
            </w:r>
            <w:r w:rsidR="00D026E6">
              <w:rPr>
                <w:sz w:val="24"/>
              </w:rPr>
              <w:t>I</w:t>
            </w:r>
            <w:r>
              <w:rPr>
                <w:sz w:val="24"/>
              </w:rPr>
              <w:t>hrer Expertengruppe und fassen Sie ihn stichwortartig zusammen.</w:t>
            </w:r>
          </w:p>
          <w:p w:rsidR="00322BD5" w:rsidRDefault="00322BD5" w:rsidP="00322BD5">
            <w:pPr>
              <w:spacing w:before="60" w:after="60"/>
              <w:rPr>
                <w:sz w:val="24"/>
              </w:rPr>
            </w:pPr>
            <w:r>
              <w:rPr>
                <w:sz w:val="24"/>
              </w:rPr>
              <w:t>Bringen Sie Ihr Wissen aus den Filmausschnitten mit ein.</w:t>
            </w:r>
          </w:p>
          <w:p w:rsidR="00322BD5" w:rsidRDefault="00322BD5" w:rsidP="00322BD5">
            <w:pPr>
              <w:spacing w:before="60" w:after="60"/>
              <w:rPr>
                <w:rFonts w:cs="Arial"/>
                <w:szCs w:val="22"/>
              </w:rPr>
            </w:pPr>
          </w:p>
        </w:tc>
        <w:tc>
          <w:tcPr>
            <w:tcW w:w="2126" w:type="dxa"/>
            <w:shd w:val="clear" w:color="auto" w:fill="auto"/>
          </w:tcPr>
          <w:p w:rsidR="00322BD5" w:rsidRDefault="00322BD5" w:rsidP="00322BD5">
            <w:pPr>
              <w:spacing w:before="60" w:after="60"/>
              <w:jc w:val="center"/>
              <w:rPr>
                <w:rFonts w:cs="Arial"/>
                <w:szCs w:val="22"/>
              </w:rPr>
            </w:pPr>
            <w:r>
              <w:rPr>
                <w:rFonts w:cs="Arial"/>
                <w:szCs w:val="22"/>
              </w:rPr>
              <w:t>Arbeitsblatt</w:t>
            </w:r>
          </w:p>
          <w:p w:rsidR="00322BD5" w:rsidRDefault="00322BD5" w:rsidP="00322BD5">
            <w:pPr>
              <w:spacing w:before="60" w:after="60"/>
              <w:jc w:val="center"/>
              <w:rPr>
                <w:rFonts w:cs="Arial"/>
                <w:szCs w:val="22"/>
              </w:rPr>
            </w:pPr>
            <w:r>
              <w:rPr>
                <w:rFonts w:ascii="Source Sans Pro" w:eastAsia="Calibri" w:hAnsi="Source Sans Pro" w:cs="Arial"/>
                <w:noProof/>
                <w:sz w:val="20"/>
                <w:szCs w:val="20"/>
              </w:rPr>
              <w:drawing>
                <wp:inline distT="0" distB="0" distL="0" distR="0" wp14:anchorId="368423B5" wp14:editId="065AA309">
                  <wp:extent cx="314325" cy="314325"/>
                  <wp:effectExtent l="0" t="0" r="9525"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2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Pr>
                <w:rFonts w:ascii="Source Sans Pro" w:eastAsia="Calibri" w:hAnsi="Source Sans Pro" w:cs="Arial"/>
                <w:noProof/>
                <w:sz w:val="20"/>
                <w:szCs w:val="20"/>
              </w:rPr>
              <w:drawing>
                <wp:inline distT="0" distB="0" distL="0" distR="0" wp14:anchorId="5E2D404C" wp14:editId="09088E03">
                  <wp:extent cx="314325" cy="31432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322BD5" w:rsidRDefault="00322BD5" w:rsidP="00322BD5">
            <w:pPr>
              <w:spacing w:before="60" w:after="60"/>
              <w:jc w:val="center"/>
              <w:rPr>
                <w:rFonts w:cs="Arial"/>
                <w:szCs w:val="22"/>
              </w:rPr>
            </w:pPr>
          </w:p>
          <w:p w:rsidR="00322BD5" w:rsidRPr="00CD4543" w:rsidRDefault="00322BD5" w:rsidP="00322BD5">
            <w:pPr>
              <w:spacing w:before="60" w:after="60"/>
              <w:jc w:val="center"/>
              <w:rPr>
                <w:rFonts w:cs="Arial"/>
                <w:szCs w:val="22"/>
              </w:rPr>
            </w:pPr>
            <w:r>
              <w:rPr>
                <w:rFonts w:ascii="Source Sans Pro" w:eastAsia="Calibri" w:hAnsi="Source Sans Pro" w:cs="Arial"/>
                <w:noProof/>
                <w:sz w:val="20"/>
                <w:szCs w:val="20"/>
              </w:rPr>
              <w:drawing>
                <wp:inline distT="0" distB="0" distL="0" distR="0" wp14:anchorId="330FB740" wp14:editId="7CF5EB43">
                  <wp:extent cx="342900" cy="314325"/>
                  <wp:effectExtent l="0" t="0" r="0" b="9525"/>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2900" cy="314325"/>
                          </a:xfrm>
                          <a:prstGeom prst="rect">
                            <a:avLst/>
                          </a:prstGeom>
                          <a:noFill/>
                          <a:ln>
                            <a:noFill/>
                          </a:ln>
                        </pic:spPr>
                      </pic:pic>
                    </a:graphicData>
                  </a:graphic>
                </wp:inline>
              </w:drawing>
            </w:r>
            <w:r>
              <w:rPr>
                <w:rFonts w:ascii="Source Sans Pro" w:eastAsia="Calibri" w:hAnsi="Source Sans Pro" w:cs="Arial"/>
                <w:noProof/>
                <w:sz w:val="20"/>
                <w:szCs w:val="20"/>
              </w:rPr>
              <w:drawing>
                <wp:inline distT="0" distB="0" distL="0" distR="0" wp14:anchorId="053D9A9D" wp14:editId="27613CD9">
                  <wp:extent cx="342900" cy="314325"/>
                  <wp:effectExtent l="0" t="0" r="0" b="9525"/>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2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2900" cy="314325"/>
                          </a:xfrm>
                          <a:prstGeom prst="rect">
                            <a:avLst/>
                          </a:prstGeom>
                          <a:noFill/>
                          <a:ln>
                            <a:noFill/>
                          </a:ln>
                        </pic:spPr>
                      </pic:pic>
                    </a:graphicData>
                  </a:graphic>
                </wp:inline>
              </w:drawing>
            </w:r>
          </w:p>
          <w:p w:rsidR="00322BD5" w:rsidRDefault="00322BD5" w:rsidP="00322BD5">
            <w:pPr>
              <w:spacing w:before="60" w:after="60"/>
              <w:jc w:val="center"/>
              <w:rPr>
                <w:rFonts w:cs="Arial"/>
                <w:szCs w:val="22"/>
              </w:rPr>
            </w:pPr>
          </w:p>
        </w:tc>
      </w:tr>
      <w:tr w:rsidR="00322BD5" w:rsidRPr="00CD4543" w:rsidTr="00A179A2">
        <w:tc>
          <w:tcPr>
            <w:tcW w:w="533" w:type="dxa"/>
            <w:shd w:val="clear" w:color="auto" w:fill="auto"/>
          </w:tcPr>
          <w:p w:rsidR="00322BD5" w:rsidRDefault="00322BD5" w:rsidP="00322BD5">
            <w:pPr>
              <w:spacing w:before="60" w:after="60"/>
              <w:rPr>
                <w:rFonts w:cs="Arial"/>
                <w:szCs w:val="22"/>
              </w:rPr>
            </w:pPr>
            <w:r>
              <w:rPr>
                <w:rFonts w:cs="Arial"/>
                <w:szCs w:val="22"/>
              </w:rPr>
              <w:t>5</w:t>
            </w:r>
          </w:p>
        </w:tc>
        <w:tc>
          <w:tcPr>
            <w:tcW w:w="1266" w:type="dxa"/>
            <w:gridSpan w:val="2"/>
            <w:shd w:val="clear" w:color="auto" w:fill="auto"/>
          </w:tcPr>
          <w:p w:rsidR="00322BD5" w:rsidRDefault="00322BD5" w:rsidP="00322BD5">
            <w:pPr>
              <w:spacing w:before="60" w:after="60"/>
              <w:jc w:val="center"/>
              <w:rPr>
                <w:rFonts w:cs="Arial"/>
                <w:noProof/>
                <w:szCs w:val="22"/>
              </w:rPr>
            </w:pPr>
            <w:r>
              <w:rPr>
                <w:rFonts w:cs="Arial"/>
                <w:noProof/>
                <w:szCs w:val="22"/>
              </w:rPr>
              <w:t>45 Min.</w:t>
            </w:r>
          </w:p>
          <w:p w:rsidR="00322BD5" w:rsidRDefault="00322BD5" w:rsidP="00322BD5">
            <w:pPr>
              <w:spacing w:before="60" w:after="60"/>
              <w:jc w:val="center"/>
              <w:rPr>
                <w:rFonts w:cs="Arial"/>
                <w:noProof/>
                <w:szCs w:val="22"/>
              </w:rPr>
            </w:pPr>
            <w:r>
              <w:rPr>
                <w:rFonts w:ascii="Source Sans Pro" w:eastAsia="Calibri" w:hAnsi="Source Sans Pro" w:cs="Arial"/>
                <w:noProof/>
                <w:sz w:val="20"/>
                <w:szCs w:val="20"/>
              </w:rPr>
              <w:drawing>
                <wp:inline distT="0" distB="0" distL="0" distR="0" wp14:anchorId="06B69453" wp14:editId="2564DAD1">
                  <wp:extent cx="533400" cy="314325"/>
                  <wp:effectExtent l="0" t="0" r="0" b="952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400" cy="314325"/>
                          </a:xfrm>
                          <a:prstGeom prst="rect">
                            <a:avLst/>
                          </a:prstGeom>
                          <a:noFill/>
                          <a:ln>
                            <a:noFill/>
                          </a:ln>
                        </pic:spPr>
                      </pic:pic>
                    </a:graphicData>
                  </a:graphic>
                </wp:inline>
              </w:drawing>
            </w:r>
          </w:p>
          <w:p w:rsidR="00322BD5" w:rsidRDefault="00322BD5" w:rsidP="00322BD5">
            <w:pPr>
              <w:spacing w:before="60" w:after="60"/>
              <w:jc w:val="center"/>
              <w:rPr>
                <w:rFonts w:cs="Arial"/>
                <w:noProof/>
                <w:szCs w:val="22"/>
              </w:rPr>
            </w:pPr>
          </w:p>
          <w:p w:rsidR="00322BD5" w:rsidRPr="001E732C" w:rsidRDefault="00322BD5" w:rsidP="00322BD5">
            <w:pPr>
              <w:spacing w:before="60" w:after="60"/>
              <w:jc w:val="center"/>
              <w:rPr>
                <w:rFonts w:cs="Arial"/>
                <w:noProof/>
                <w:szCs w:val="22"/>
              </w:rPr>
            </w:pPr>
          </w:p>
        </w:tc>
        <w:tc>
          <w:tcPr>
            <w:tcW w:w="6106" w:type="dxa"/>
            <w:shd w:val="clear" w:color="auto" w:fill="auto"/>
          </w:tcPr>
          <w:p w:rsidR="00322BD5" w:rsidRDefault="00322BD5" w:rsidP="00322BD5">
            <w:pPr>
              <w:spacing w:before="60" w:after="60"/>
              <w:rPr>
                <w:sz w:val="24"/>
              </w:rPr>
            </w:pPr>
            <w:r>
              <w:rPr>
                <w:sz w:val="24"/>
              </w:rPr>
              <w:t>Gehen Sie zurück in Ihre Stammgruppe.</w:t>
            </w:r>
          </w:p>
          <w:p w:rsidR="00322BD5" w:rsidRDefault="00322BD5" w:rsidP="00322BD5">
            <w:pPr>
              <w:spacing w:before="60" w:after="60"/>
              <w:rPr>
                <w:sz w:val="24"/>
              </w:rPr>
            </w:pPr>
            <w:r>
              <w:rPr>
                <w:sz w:val="24"/>
              </w:rPr>
              <w:t>Informieren Sie Ihre Gruppenmitglieder über Ihr Expertenthema.</w:t>
            </w:r>
          </w:p>
          <w:p w:rsidR="00322BD5" w:rsidRDefault="00322BD5" w:rsidP="00322BD5">
            <w:pPr>
              <w:spacing w:before="60" w:after="60"/>
              <w:rPr>
                <w:sz w:val="24"/>
              </w:rPr>
            </w:pPr>
            <w:r>
              <w:rPr>
                <w:sz w:val="24"/>
              </w:rPr>
              <w:t>Erstellen Sie gemeinsam ein Plakat zum Thema vegetarische Ernährungsformen.</w:t>
            </w:r>
          </w:p>
          <w:p w:rsidR="00322BD5" w:rsidRDefault="00322BD5" w:rsidP="00322BD5">
            <w:pPr>
              <w:tabs>
                <w:tab w:val="left" w:pos="921"/>
              </w:tabs>
              <w:spacing w:before="60" w:after="60"/>
              <w:rPr>
                <w:rFonts w:cs="Arial"/>
                <w:szCs w:val="22"/>
              </w:rPr>
            </w:pPr>
          </w:p>
        </w:tc>
        <w:tc>
          <w:tcPr>
            <w:tcW w:w="2126" w:type="dxa"/>
            <w:shd w:val="clear" w:color="auto" w:fill="auto"/>
            <w:vAlign w:val="center"/>
          </w:tcPr>
          <w:p w:rsidR="00322BD5" w:rsidRDefault="00322BD5" w:rsidP="00A179A2">
            <w:pPr>
              <w:spacing w:before="60" w:after="60"/>
              <w:jc w:val="center"/>
              <w:rPr>
                <w:rFonts w:cs="Arial"/>
                <w:szCs w:val="22"/>
              </w:rPr>
            </w:pPr>
            <w:r>
              <w:rPr>
                <w:rFonts w:ascii="Source Sans Pro" w:eastAsia="Calibri" w:hAnsi="Source Sans Pro" w:cs="Arial"/>
                <w:noProof/>
                <w:sz w:val="20"/>
                <w:szCs w:val="20"/>
              </w:rPr>
              <w:drawing>
                <wp:inline distT="0" distB="0" distL="0" distR="0" wp14:anchorId="292B5347" wp14:editId="7E268BFA">
                  <wp:extent cx="314325" cy="314325"/>
                  <wp:effectExtent l="0" t="0" r="9525" b="9525"/>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2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A179A2" w:rsidRDefault="00A179A2" w:rsidP="00A179A2">
            <w:pPr>
              <w:spacing w:before="60" w:after="60"/>
              <w:jc w:val="center"/>
              <w:rPr>
                <w:rFonts w:cs="Arial"/>
                <w:szCs w:val="22"/>
              </w:rPr>
            </w:pPr>
          </w:p>
          <w:p w:rsidR="00A179A2" w:rsidRPr="00CD4543" w:rsidRDefault="00A179A2" w:rsidP="00A179A2">
            <w:pPr>
              <w:spacing w:before="60" w:after="60"/>
              <w:jc w:val="center"/>
              <w:rPr>
                <w:rFonts w:cs="Arial"/>
                <w:szCs w:val="22"/>
              </w:rPr>
            </w:pPr>
            <w:r>
              <w:rPr>
                <w:rFonts w:ascii="Source Sans Pro" w:eastAsia="Calibri" w:hAnsi="Source Sans Pro" w:cs="Arial"/>
                <w:noProof/>
                <w:sz w:val="20"/>
                <w:szCs w:val="20"/>
              </w:rPr>
              <w:drawing>
                <wp:inline distT="0" distB="0" distL="0" distR="0" wp14:anchorId="0173A4BC" wp14:editId="4C8383A8">
                  <wp:extent cx="314325" cy="314325"/>
                  <wp:effectExtent l="0" t="0" r="9525" b="952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r>
      <w:tr w:rsidR="00322BD5" w:rsidRPr="00CD4543" w:rsidTr="00322BD5">
        <w:tc>
          <w:tcPr>
            <w:tcW w:w="533" w:type="dxa"/>
            <w:shd w:val="clear" w:color="auto" w:fill="auto"/>
          </w:tcPr>
          <w:p w:rsidR="00322BD5" w:rsidRPr="00CD4543" w:rsidRDefault="00322BD5" w:rsidP="00322BD5">
            <w:pPr>
              <w:spacing w:before="60" w:after="60"/>
              <w:rPr>
                <w:rFonts w:cs="Arial"/>
                <w:szCs w:val="22"/>
              </w:rPr>
            </w:pPr>
            <w:r>
              <w:rPr>
                <w:rFonts w:cs="Arial"/>
                <w:szCs w:val="22"/>
              </w:rPr>
              <w:t>6</w:t>
            </w:r>
          </w:p>
        </w:tc>
        <w:tc>
          <w:tcPr>
            <w:tcW w:w="1266" w:type="dxa"/>
            <w:gridSpan w:val="2"/>
            <w:shd w:val="clear" w:color="auto" w:fill="auto"/>
          </w:tcPr>
          <w:p w:rsidR="00322BD5" w:rsidRDefault="00322BD5" w:rsidP="00322BD5">
            <w:pPr>
              <w:spacing w:before="60" w:after="60"/>
              <w:jc w:val="center"/>
              <w:rPr>
                <w:rFonts w:cs="Arial"/>
                <w:szCs w:val="22"/>
              </w:rPr>
            </w:pPr>
            <w:r>
              <w:rPr>
                <w:rFonts w:cs="Arial"/>
                <w:szCs w:val="22"/>
              </w:rPr>
              <w:t>30 Min.</w:t>
            </w:r>
          </w:p>
          <w:p w:rsidR="00322BD5" w:rsidRPr="00CD4543" w:rsidRDefault="00322BD5" w:rsidP="00A179A2">
            <w:pPr>
              <w:spacing w:before="60" w:after="60"/>
              <w:jc w:val="center"/>
              <w:rPr>
                <w:rFonts w:cs="Arial"/>
                <w:szCs w:val="22"/>
              </w:rPr>
            </w:pPr>
            <w:r w:rsidRPr="001E732C">
              <w:rPr>
                <w:rFonts w:cs="Arial"/>
                <w:noProof/>
                <w:szCs w:val="22"/>
              </w:rPr>
              <w:drawing>
                <wp:inline distT="0" distB="0" distL="0" distR="0" wp14:anchorId="0E521A10" wp14:editId="7EBE8FDB">
                  <wp:extent cx="316865" cy="316865"/>
                  <wp:effectExtent l="19050" t="0" r="6985" b="0"/>
                  <wp:docPr id="79"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316865" cy="316865"/>
                          </a:xfrm>
                          <a:prstGeom prst="rect">
                            <a:avLst/>
                          </a:prstGeom>
                          <a:noFill/>
                        </pic:spPr>
                      </pic:pic>
                    </a:graphicData>
                  </a:graphic>
                </wp:inline>
              </w:drawing>
            </w:r>
          </w:p>
        </w:tc>
        <w:tc>
          <w:tcPr>
            <w:tcW w:w="6106" w:type="dxa"/>
            <w:shd w:val="clear" w:color="auto" w:fill="auto"/>
          </w:tcPr>
          <w:p w:rsidR="00322BD5" w:rsidRDefault="00322BD5" w:rsidP="00322BD5">
            <w:pPr>
              <w:spacing w:before="60" w:after="60"/>
              <w:rPr>
                <w:sz w:val="24"/>
              </w:rPr>
            </w:pPr>
            <w:r>
              <w:rPr>
                <w:sz w:val="24"/>
              </w:rPr>
              <w:t xml:space="preserve">Stellen Sie Ihr Plakat und eine der vegetarischen Ernährungsformen in einem kurzen Vortrag vor. </w:t>
            </w:r>
          </w:p>
          <w:p w:rsidR="00322BD5" w:rsidRPr="00CD4543" w:rsidRDefault="00322BD5" w:rsidP="00322BD5">
            <w:pPr>
              <w:spacing w:before="60" w:after="60"/>
              <w:rPr>
                <w:rFonts w:cs="Arial"/>
                <w:szCs w:val="22"/>
              </w:rPr>
            </w:pPr>
          </w:p>
        </w:tc>
        <w:tc>
          <w:tcPr>
            <w:tcW w:w="2126" w:type="dxa"/>
            <w:shd w:val="clear" w:color="auto" w:fill="auto"/>
          </w:tcPr>
          <w:p w:rsidR="00322BD5" w:rsidRPr="00CD4543" w:rsidRDefault="00322BD5" w:rsidP="00322BD5">
            <w:pPr>
              <w:spacing w:before="60" w:after="60"/>
              <w:rPr>
                <w:rFonts w:cs="Arial"/>
                <w:szCs w:val="22"/>
              </w:rPr>
            </w:pPr>
          </w:p>
        </w:tc>
      </w:tr>
    </w:tbl>
    <w:p w:rsidR="001E732C" w:rsidRDefault="001E732C" w:rsidP="00322BD5">
      <w:pPr>
        <w:spacing w:before="60" w:after="60"/>
        <w:rPr>
          <w:rFonts w:cs="Arial"/>
          <w:b/>
          <w:szCs w:val="22"/>
        </w:rPr>
      </w:pPr>
    </w:p>
    <w:p w:rsidR="0014705B" w:rsidRDefault="0014705B">
      <w:pPr>
        <w:rPr>
          <w:rFonts w:cs="Arial"/>
          <w:b/>
          <w:szCs w:val="22"/>
        </w:rPr>
      </w:pPr>
    </w:p>
    <w:p w:rsidR="0014705B" w:rsidRDefault="0014705B">
      <w:pPr>
        <w:rPr>
          <w:rFonts w:cs="Arial"/>
          <w:b/>
          <w:szCs w:val="22"/>
        </w:rPr>
      </w:pPr>
    </w:p>
    <w:p w:rsidR="001E732C" w:rsidRPr="00CD4543" w:rsidRDefault="001E732C">
      <w:pPr>
        <w:rPr>
          <w:rFonts w:cs="Arial"/>
          <w:b/>
          <w:szCs w:val="22"/>
        </w:rPr>
      </w:pPr>
    </w:p>
    <w:p w:rsidR="00461E4E" w:rsidRPr="00CD4543" w:rsidRDefault="00461E4E">
      <w:pPr>
        <w:rPr>
          <w:rFonts w:cs="Arial"/>
          <w:b/>
          <w:szCs w:val="22"/>
        </w:rPr>
      </w:pPr>
    </w:p>
    <w:sectPr w:rsidR="00461E4E" w:rsidRPr="00CD4543" w:rsidSect="00691523">
      <w:headerReference w:type="default" r:id="rId20"/>
      <w:footerReference w:type="default" r:id="rId21"/>
      <w:pgSz w:w="11907" w:h="16840" w:code="9"/>
      <w:pgMar w:top="851" w:right="851" w:bottom="851" w:left="1134" w:header="0" w:footer="510" w:gutter="0"/>
      <w:cols w:space="708"/>
      <w:noEndnote/>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A25" w:rsidRDefault="00F61A25">
      <w:r>
        <w:separator/>
      </w:r>
    </w:p>
  </w:endnote>
  <w:endnote w:type="continuationSeparator" w:id="0">
    <w:p w:rsidR="00F61A25" w:rsidRDefault="00F61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ource Sans Pro">
    <w:altName w:val="Cambria Math"/>
    <w:charset w:val="00"/>
    <w:family w:val="swiss"/>
    <w:pitch w:val="variable"/>
    <w:sig w:usb0="00000001" w:usb1="02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BF2" w:rsidRPr="006C3DA7" w:rsidRDefault="00362852">
    <w:pPr>
      <w:pStyle w:val="Fuzeile"/>
      <w:rPr>
        <w:sz w:val="20"/>
        <w:szCs w:val="20"/>
      </w:rPr>
    </w:pPr>
    <w:r>
      <w:rPr>
        <w:noProof/>
        <w:sz w:val="20"/>
        <w:szCs w:val="20"/>
      </w:rPr>
      <mc:AlternateContent>
        <mc:Choice Requires="wps">
          <w:drawing>
            <wp:anchor distT="0" distB="0" distL="114300" distR="114300" simplePos="0" relativeHeight="251657728" behindDoc="0" locked="0" layoutInCell="1" allowOverlap="1" wp14:anchorId="6311A60C" wp14:editId="371BFB78">
              <wp:simplePos x="0" y="0"/>
              <wp:positionH relativeFrom="column">
                <wp:posOffset>0</wp:posOffset>
              </wp:positionH>
              <wp:positionV relativeFrom="paragraph">
                <wp:posOffset>-51435</wp:posOffset>
              </wp:positionV>
              <wp:extent cx="6293485" cy="0"/>
              <wp:effectExtent l="9525" t="5715" r="12065" b="1333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95.5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pbP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"/>
          </w:pict>
        </mc:Fallback>
      </mc:AlternateContent>
    </w:r>
    <w:r w:rsidR="006C3DA7" w:rsidRPr="006C3DA7">
      <w:rPr>
        <w:sz w:val="20"/>
        <w:szCs w:val="20"/>
      </w:rPr>
      <w:t>Ler</w:t>
    </w:r>
    <w:r w:rsidR="00F01E4B">
      <w:rPr>
        <w:sz w:val="20"/>
        <w:szCs w:val="20"/>
      </w:rPr>
      <w:t>nfeld</w:t>
    </w:r>
    <w:r w:rsidR="006C3DA7" w:rsidRPr="006C3DA7">
      <w:rPr>
        <w:sz w:val="20"/>
        <w:szCs w:val="20"/>
      </w:rPr>
      <w:t>nummer</w:t>
    </w:r>
    <w:r w:rsidR="00D577D9">
      <w:rPr>
        <w:sz w:val="20"/>
        <w:szCs w:val="20"/>
      </w:rPr>
      <w:t xml:space="preserve"> </w:t>
    </w:r>
    <w:r w:rsidR="00175851">
      <w:rPr>
        <w:sz w:val="20"/>
        <w:szCs w:val="20"/>
      </w:rPr>
      <w:t>5</w:t>
    </w:r>
    <w:r w:rsidR="00D577D9">
      <w:rPr>
        <w:sz w:val="20"/>
        <w:szCs w:val="20"/>
      </w:rPr>
      <w:tab/>
    </w:r>
    <w:r w:rsidR="00322BD5">
      <w:rPr>
        <w:sz w:val="20"/>
        <w:szCs w:val="20"/>
      </w:rPr>
      <w:tab/>
    </w:r>
    <w:r w:rsidR="00322BD5">
      <w:rPr>
        <w:sz w:val="20"/>
        <w:szCs w:val="20"/>
      </w:rPr>
      <w:tab/>
    </w:r>
    <w:r w:rsidR="00322BD5" w:rsidRPr="00322BD5">
      <w:rPr>
        <w:sz w:val="20"/>
        <w:szCs w:val="20"/>
      </w:rPr>
      <w:fldChar w:fldCharType="begin"/>
    </w:r>
    <w:r w:rsidR="00322BD5" w:rsidRPr="00322BD5">
      <w:rPr>
        <w:sz w:val="20"/>
        <w:szCs w:val="20"/>
      </w:rPr>
      <w:instrText>PAGE   \* MERGEFORMAT</w:instrText>
    </w:r>
    <w:r w:rsidR="00322BD5" w:rsidRPr="00322BD5">
      <w:rPr>
        <w:sz w:val="20"/>
        <w:szCs w:val="20"/>
      </w:rPr>
      <w:fldChar w:fldCharType="separate"/>
    </w:r>
    <w:r w:rsidR="006B6DE5">
      <w:rPr>
        <w:noProof/>
        <w:sz w:val="20"/>
        <w:szCs w:val="20"/>
      </w:rPr>
      <w:t>2</w:t>
    </w:r>
    <w:r w:rsidR="00322BD5" w:rsidRPr="00322BD5">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A25" w:rsidRDefault="00F61A25">
      <w:r>
        <w:separator/>
      </w:r>
    </w:p>
  </w:footnote>
  <w:footnote w:type="continuationSeparator" w:id="0">
    <w:p w:rsidR="00F61A25" w:rsidRDefault="00F61A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BF2" w:rsidRDefault="006C3DA7">
    <w:pPr>
      <w:pStyle w:val="Kopfzeile"/>
    </w:pPr>
    <w:r>
      <w:tab/>
    </w:r>
    <w:r>
      <w:tab/>
    </w:r>
  </w:p>
  <w:p w:rsidR="00ED7BF2" w:rsidRDefault="00ED7BF2">
    <w:pPr>
      <w:pStyle w:val="Kopfzeile"/>
    </w:pPr>
  </w:p>
  <w:p w:rsidR="00E51FCC" w:rsidRPr="00E51FCC" w:rsidRDefault="006C3DA7" w:rsidP="00E51FCC">
    <w:pPr>
      <w:pStyle w:val="berschrift1"/>
      <w:pBdr>
        <w:bottom w:val="single" w:sz="4" w:space="1" w:color="auto"/>
      </w:pBdr>
      <w:jc w:val="left"/>
      <w:rPr>
        <w:rFonts w:ascii="Arial" w:hAnsi="Arial" w:cs="Arial"/>
        <w:sz w:val="24"/>
        <w:u w:val="none"/>
      </w:rPr>
    </w:pPr>
    <w:r>
      <w:rPr>
        <w:rFonts w:ascii="Arial" w:hAnsi="Arial" w:cs="Arial"/>
        <w:sz w:val="24"/>
        <w:u w:val="none"/>
      </w:rPr>
      <w:t>Thema</w:t>
    </w:r>
    <w:r w:rsidR="002F1A3C">
      <w:rPr>
        <w:rFonts w:ascii="Arial" w:hAnsi="Arial" w:cs="Arial"/>
        <w:sz w:val="24"/>
        <w:u w:val="none"/>
      </w:rPr>
      <w:tab/>
    </w:r>
    <w:r w:rsidR="00C82E2E">
      <w:rPr>
        <w:rFonts w:ascii="Arial" w:hAnsi="Arial" w:cs="Arial"/>
        <w:sz w:val="24"/>
        <w:u w:val="none"/>
      </w:rPr>
      <w:t>Lern</w:t>
    </w:r>
    <w:r w:rsidR="00C612B5">
      <w:rPr>
        <w:rFonts w:ascii="Arial" w:hAnsi="Arial" w:cs="Arial"/>
        <w:sz w:val="24"/>
        <w:u w:val="none"/>
      </w:rPr>
      <w:t>feld</w:t>
    </w:r>
    <w:r w:rsidR="002F1A3C">
      <w:rPr>
        <w:rFonts w:ascii="Arial" w:hAnsi="Arial" w:cs="Arial"/>
        <w:sz w:val="24"/>
        <w:u w:val="none"/>
      </w:rPr>
      <w:t xml:space="preserve"> LF5 </w:t>
    </w:r>
    <w:r w:rsidR="008B564D">
      <w:rPr>
        <w:rFonts w:ascii="Arial" w:hAnsi="Arial" w:cs="Arial"/>
        <w:sz w:val="24"/>
        <w:u w:val="none"/>
      </w:rPr>
      <w:t>–</w:t>
    </w:r>
    <w:r w:rsidR="002F1A3C">
      <w:rPr>
        <w:rFonts w:ascii="Arial" w:hAnsi="Arial" w:cs="Arial"/>
        <w:sz w:val="24"/>
        <w:u w:val="none"/>
      </w:rPr>
      <w:t xml:space="preserve"> BFK</w:t>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sidR="0026234D">
      <w:rPr>
        <w:rFonts w:ascii="Arial" w:hAnsi="Arial" w:cs="Arial"/>
        <w:noProof/>
        <w:sz w:val="24"/>
        <w:u w:val="none"/>
      </w:rPr>
      <w:drawing>
        <wp:inline distT="0" distB="0" distL="0" distR="0" wp14:anchorId="0B4EA844" wp14:editId="6399E369">
          <wp:extent cx="381000" cy="352425"/>
          <wp:effectExtent l="19050" t="0" r="0" b="0"/>
          <wp:docPr id="31" name="Bild 3" descr="l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logo"/>
                  <pic:cNvPicPr>
                    <a:picLocks noChangeAspect="1" noChangeArrowheads="1"/>
                  </pic:cNvPicPr>
                </pic:nvPicPr>
                <pic:blipFill>
                  <a:blip r:embed="rId1"/>
                  <a:srcRect/>
                  <a:stretch>
                    <a:fillRect/>
                  </a:stretch>
                </pic:blipFill>
                <pic:spPr bwMode="auto">
                  <a:xfrm>
                    <a:off x="0" y="0"/>
                    <a:ext cx="381000" cy="3524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7pt;height:13.5pt;visibility:visible;mso-wrap-style:square" o:bullet="t">
        <v:imagedata r:id="rId1" o:title=""/>
      </v:shape>
    </w:pict>
  </w:numPicBullet>
  <w:abstractNum w:abstractNumId="0">
    <w:nsid w:val="018F6EAA"/>
    <w:multiLevelType w:val="hybridMultilevel"/>
    <w:tmpl w:val="8A184F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977F0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F52D77"/>
    <w:multiLevelType w:val="hybridMultilevel"/>
    <w:tmpl w:val="BA74855E"/>
    <w:lvl w:ilvl="0" w:tplc="10C4B264">
      <w:start w:val="1"/>
      <w:numFmt w:val="bullet"/>
      <w:lvlText w:val=""/>
      <w:lvlPicBulletId w:val="0"/>
      <w:lvlJc w:val="left"/>
      <w:pPr>
        <w:tabs>
          <w:tab w:val="num" w:pos="720"/>
        </w:tabs>
        <w:ind w:left="720" w:hanging="360"/>
      </w:pPr>
      <w:rPr>
        <w:rFonts w:ascii="Symbol" w:hAnsi="Symbol" w:hint="default"/>
      </w:rPr>
    </w:lvl>
    <w:lvl w:ilvl="1" w:tplc="24506204" w:tentative="1">
      <w:start w:val="1"/>
      <w:numFmt w:val="bullet"/>
      <w:lvlText w:val=""/>
      <w:lvlJc w:val="left"/>
      <w:pPr>
        <w:tabs>
          <w:tab w:val="num" w:pos="1440"/>
        </w:tabs>
        <w:ind w:left="1440" w:hanging="360"/>
      </w:pPr>
      <w:rPr>
        <w:rFonts w:ascii="Symbol" w:hAnsi="Symbol" w:hint="default"/>
      </w:rPr>
    </w:lvl>
    <w:lvl w:ilvl="2" w:tplc="8FFAECD4" w:tentative="1">
      <w:start w:val="1"/>
      <w:numFmt w:val="bullet"/>
      <w:lvlText w:val=""/>
      <w:lvlJc w:val="left"/>
      <w:pPr>
        <w:tabs>
          <w:tab w:val="num" w:pos="2160"/>
        </w:tabs>
        <w:ind w:left="2160" w:hanging="360"/>
      </w:pPr>
      <w:rPr>
        <w:rFonts w:ascii="Symbol" w:hAnsi="Symbol" w:hint="default"/>
      </w:rPr>
    </w:lvl>
    <w:lvl w:ilvl="3" w:tplc="2F02B9B8" w:tentative="1">
      <w:start w:val="1"/>
      <w:numFmt w:val="bullet"/>
      <w:lvlText w:val=""/>
      <w:lvlJc w:val="left"/>
      <w:pPr>
        <w:tabs>
          <w:tab w:val="num" w:pos="2880"/>
        </w:tabs>
        <w:ind w:left="2880" w:hanging="360"/>
      </w:pPr>
      <w:rPr>
        <w:rFonts w:ascii="Symbol" w:hAnsi="Symbol" w:hint="default"/>
      </w:rPr>
    </w:lvl>
    <w:lvl w:ilvl="4" w:tplc="7556D064" w:tentative="1">
      <w:start w:val="1"/>
      <w:numFmt w:val="bullet"/>
      <w:lvlText w:val=""/>
      <w:lvlJc w:val="left"/>
      <w:pPr>
        <w:tabs>
          <w:tab w:val="num" w:pos="3600"/>
        </w:tabs>
        <w:ind w:left="3600" w:hanging="360"/>
      </w:pPr>
      <w:rPr>
        <w:rFonts w:ascii="Symbol" w:hAnsi="Symbol" w:hint="default"/>
      </w:rPr>
    </w:lvl>
    <w:lvl w:ilvl="5" w:tplc="2AE28280" w:tentative="1">
      <w:start w:val="1"/>
      <w:numFmt w:val="bullet"/>
      <w:lvlText w:val=""/>
      <w:lvlJc w:val="left"/>
      <w:pPr>
        <w:tabs>
          <w:tab w:val="num" w:pos="4320"/>
        </w:tabs>
        <w:ind w:left="4320" w:hanging="360"/>
      </w:pPr>
      <w:rPr>
        <w:rFonts w:ascii="Symbol" w:hAnsi="Symbol" w:hint="default"/>
      </w:rPr>
    </w:lvl>
    <w:lvl w:ilvl="6" w:tplc="0C9C058C" w:tentative="1">
      <w:start w:val="1"/>
      <w:numFmt w:val="bullet"/>
      <w:lvlText w:val=""/>
      <w:lvlJc w:val="left"/>
      <w:pPr>
        <w:tabs>
          <w:tab w:val="num" w:pos="5040"/>
        </w:tabs>
        <w:ind w:left="5040" w:hanging="360"/>
      </w:pPr>
      <w:rPr>
        <w:rFonts w:ascii="Symbol" w:hAnsi="Symbol" w:hint="default"/>
      </w:rPr>
    </w:lvl>
    <w:lvl w:ilvl="7" w:tplc="2E1C3584" w:tentative="1">
      <w:start w:val="1"/>
      <w:numFmt w:val="bullet"/>
      <w:lvlText w:val=""/>
      <w:lvlJc w:val="left"/>
      <w:pPr>
        <w:tabs>
          <w:tab w:val="num" w:pos="5760"/>
        </w:tabs>
        <w:ind w:left="5760" w:hanging="360"/>
      </w:pPr>
      <w:rPr>
        <w:rFonts w:ascii="Symbol" w:hAnsi="Symbol" w:hint="default"/>
      </w:rPr>
    </w:lvl>
    <w:lvl w:ilvl="8" w:tplc="5B16EFE8" w:tentative="1">
      <w:start w:val="1"/>
      <w:numFmt w:val="bullet"/>
      <w:lvlText w:val=""/>
      <w:lvlJc w:val="left"/>
      <w:pPr>
        <w:tabs>
          <w:tab w:val="num" w:pos="6480"/>
        </w:tabs>
        <w:ind w:left="6480" w:hanging="360"/>
      </w:pPr>
      <w:rPr>
        <w:rFonts w:ascii="Symbol" w:hAnsi="Symbol" w:hint="default"/>
      </w:rPr>
    </w:lvl>
  </w:abstractNum>
  <w:abstractNum w:abstractNumId="3">
    <w:nsid w:val="3DD72B5A"/>
    <w:multiLevelType w:val="hybridMultilevel"/>
    <w:tmpl w:val="9A24ECE8"/>
    <w:lvl w:ilvl="0" w:tplc="4AC4BB74">
      <w:numFmt w:val="bullet"/>
      <w:lvlText w:val="-"/>
      <w:lvlJc w:val="righ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E405410"/>
    <w:multiLevelType w:val="hybridMultilevel"/>
    <w:tmpl w:val="53F68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46061F9"/>
    <w:multiLevelType w:val="hybridMultilevel"/>
    <w:tmpl w:val="8786A6B8"/>
    <w:lvl w:ilvl="0" w:tplc="4AC4BB74">
      <w:numFmt w:val="bullet"/>
      <w:lvlText w:val="-"/>
      <w:lvlJc w:val="righ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7F270EA"/>
    <w:multiLevelType w:val="hybridMultilevel"/>
    <w:tmpl w:val="A71EBD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0734832"/>
    <w:multiLevelType w:val="hybridMultilevel"/>
    <w:tmpl w:val="F82C488C"/>
    <w:lvl w:ilvl="0" w:tplc="4AC4BB74">
      <w:numFmt w:val="bullet"/>
      <w:lvlText w:val="-"/>
      <w:lvlJc w:val="righ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6085DF7"/>
    <w:multiLevelType w:val="hybridMultilevel"/>
    <w:tmpl w:val="497A48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CE35E57"/>
    <w:multiLevelType w:val="hybridMultilevel"/>
    <w:tmpl w:val="D89EC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9"/>
  </w:num>
  <w:num w:numId="5">
    <w:abstractNumId w:val="1"/>
  </w:num>
  <w:num w:numId="6">
    <w:abstractNumId w:val="6"/>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71"/>
  <w:drawingGridVerticalSpacing w:val="23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05"/>
    <w:rsid w:val="00013042"/>
    <w:rsid w:val="00013B94"/>
    <w:rsid w:val="00024E96"/>
    <w:rsid w:val="00026053"/>
    <w:rsid w:val="00030E65"/>
    <w:rsid w:val="00035D3E"/>
    <w:rsid w:val="00063D14"/>
    <w:rsid w:val="00066804"/>
    <w:rsid w:val="00072629"/>
    <w:rsid w:val="000776EB"/>
    <w:rsid w:val="0008166B"/>
    <w:rsid w:val="000B12C1"/>
    <w:rsid w:val="000B16FE"/>
    <w:rsid w:val="000B31C9"/>
    <w:rsid w:val="000B57B9"/>
    <w:rsid w:val="000C0E2C"/>
    <w:rsid w:val="000C4005"/>
    <w:rsid w:val="000D4B7A"/>
    <w:rsid w:val="000D5BD5"/>
    <w:rsid w:val="000F14A6"/>
    <w:rsid w:val="000F37E3"/>
    <w:rsid w:val="001002DC"/>
    <w:rsid w:val="00130A37"/>
    <w:rsid w:val="00145F48"/>
    <w:rsid w:val="001460DC"/>
    <w:rsid w:val="0014705B"/>
    <w:rsid w:val="00175851"/>
    <w:rsid w:val="0018573E"/>
    <w:rsid w:val="00197336"/>
    <w:rsid w:val="001A29A6"/>
    <w:rsid w:val="001A5739"/>
    <w:rsid w:val="001A6B68"/>
    <w:rsid w:val="001B5D45"/>
    <w:rsid w:val="001D5464"/>
    <w:rsid w:val="001E6899"/>
    <w:rsid w:val="001E71A1"/>
    <w:rsid w:val="001E732C"/>
    <w:rsid w:val="001E7F2F"/>
    <w:rsid w:val="00232334"/>
    <w:rsid w:val="00232AD3"/>
    <w:rsid w:val="00254463"/>
    <w:rsid w:val="00261E78"/>
    <w:rsid w:val="0026234D"/>
    <w:rsid w:val="0026299D"/>
    <w:rsid w:val="00272176"/>
    <w:rsid w:val="00274270"/>
    <w:rsid w:val="00290305"/>
    <w:rsid w:val="00297D88"/>
    <w:rsid w:val="002A684D"/>
    <w:rsid w:val="002C1460"/>
    <w:rsid w:val="002F1A3C"/>
    <w:rsid w:val="002F1C59"/>
    <w:rsid w:val="0032292F"/>
    <w:rsid w:val="00322BD5"/>
    <w:rsid w:val="0034021E"/>
    <w:rsid w:val="00342481"/>
    <w:rsid w:val="00357B04"/>
    <w:rsid w:val="00362852"/>
    <w:rsid w:val="0036545C"/>
    <w:rsid w:val="00382129"/>
    <w:rsid w:val="00394316"/>
    <w:rsid w:val="00396548"/>
    <w:rsid w:val="003A2836"/>
    <w:rsid w:val="003B7520"/>
    <w:rsid w:val="003F325F"/>
    <w:rsid w:val="00400367"/>
    <w:rsid w:val="00404D81"/>
    <w:rsid w:val="00412124"/>
    <w:rsid w:val="00417A83"/>
    <w:rsid w:val="00426C45"/>
    <w:rsid w:val="00426FC3"/>
    <w:rsid w:val="00433CA0"/>
    <w:rsid w:val="004607C8"/>
    <w:rsid w:val="00461E4E"/>
    <w:rsid w:val="00466F43"/>
    <w:rsid w:val="00481AD8"/>
    <w:rsid w:val="004966EB"/>
    <w:rsid w:val="004A0273"/>
    <w:rsid w:val="004D3A4D"/>
    <w:rsid w:val="004D59B6"/>
    <w:rsid w:val="004E4A86"/>
    <w:rsid w:val="004F05FD"/>
    <w:rsid w:val="004F2148"/>
    <w:rsid w:val="004F6128"/>
    <w:rsid w:val="004F74B1"/>
    <w:rsid w:val="0050032C"/>
    <w:rsid w:val="00510414"/>
    <w:rsid w:val="0052499F"/>
    <w:rsid w:val="0052525C"/>
    <w:rsid w:val="00527B85"/>
    <w:rsid w:val="00543748"/>
    <w:rsid w:val="00545454"/>
    <w:rsid w:val="00564B8C"/>
    <w:rsid w:val="00580AC8"/>
    <w:rsid w:val="005828F2"/>
    <w:rsid w:val="00587CA2"/>
    <w:rsid w:val="005A09C8"/>
    <w:rsid w:val="005A2183"/>
    <w:rsid w:val="005A68C2"/>
    <w:rsid w:val="005B2E56"/>
    <w:rsid w:val="005B3124"/>
    <w:rsid w:val="005C0EA3"/>
    <w:rsid w:val="005C5248"/>
    <w:rsid w:val="005C763F"/>
    <w:rsid w:val="005E7FB8"/>
    <w:rsid w:val="005F0282"/>
    <w:rsid w:val="005F19C6"/>
    <w:rsid w:val="00600152"/>
    <w:rsid w:val="006030C3"/>
    <w:rsid w:val="0060676D"/>
    <w:rsid w:val="006216D4"/>
    <w:rsid w:val="00624114"/>
    <w:rsid w:val="006247C1"/>
    <w:rsid w:val="0063266B"/>
    <w:rsid w:val="006378F2"/>
    <w:rsid w:val="00657E32"/>
    <w:rsid w:val="00667C91"/>
    <w:rsid w:val="00675EF6"/>
    <w:rsid w:val="00683384"/>
    <w:rsid w:val="006835B8"/>
    <w:rsid w:val="00691523"/>
    <w:rsid w:val="00691F1B"/>
    <w:rsid w:val="006926FF"/>
    <w:rsid w:val="006A27D1"/>
    <w:rsid w:val="006B0BC3"/>
    <w:rsid w:val="006B6DE5"/>
    <w:rsid w:val="006C3DA7"/>
    <w:rsid w:val="006D73D4"/>
    <w:rsid w:val="006E397F"/>
    <w:rsid w:val="006F3052"/>
    <w:rsid w:val="006F766E"/>
    <w:rsid w:val="0070231F"/>
    <w:rsid w:val="007109C2"/>
    <w:rsid w:val="00711599"/>
    <w:rsid w:val="00720235"/>
    <w:rsid w:val="00732089"/>
    <w:rsid w:val="007502F6"/>
    <w:rsid w:val="00756519"/>
    <w:rsid w:val="00760644"/>
    <w:rsid w:val="00766B65"/>
    <w:rsid w:val="0077492B"/>
    <w:rsid w:val="00792FD4"/>
    <w:rsid w:val="0079322F"/>
    <w:rsid w:val="007B2432"/>
    <w:rsid w:val="007D3245"/>
    <w:rsid w:val="007D6FA3"/>
    <w:rsid w:val="007D7FE2"/>
    <w:rsid w:val="007F683A"/>
    <w:rsid w:val="007F6A26"/>
    <w:rsid w:val="00817032"/>
    <w:rsid w:val="00823E21"/>
    <w:rsid w:val="008433BF"/>
    <w:rsid w:val="00854918"/>
    <w:rsid w:val="0085638F"/>
    <w:rsid w:val="00856F97"/>
    <w:rsid w:val="00882BCA"/>
    <w:rsid w:val="008933C9"/>
    <w:rsid w:val="00897338"/>
    <w:rsid w:val="008A3DC8"/>
    <w:rsid w:val="008B564D"/>
    <w:rsid w:val="008B62B8"/>
    <w:rsid w:val="008D14BA"/>
    <w:rsid w:val="008D27A2"/>
    <w:rsid w:val="008D2C64"/>
    <w:rsid w:val="008F3330"/>
    <w:rsid w:val="00904C36"/>
    <w:rsid w:val="009148EE"/>
    <w:rsid w:val="0091655D"/>
    <w:rsid w:val="009226D6"/>
    <w:rsid w:val="00954EA3"/>
    <w:rsid w:val="0095549D"/>
    <w:rsid w:val="00957C94"/>
    <w:rsid w:val="009625F8"/>
    <w:rsid w:val="00977405"/>
    <w:rsid w:val="00984734"/>
    <w:rsid w:val="00987C8F"/>
    <w:rsid w:val="009936FD"/>
    <w:rsid w:val="009C32F4"/>
    <w:rsid w:val="009C4BB9"/>
    <w:rsid w:val="009C6E1A"/>
    <w:rsid w:val="009E60B0"/>
    <w:rsid w:val="009F1B7F"/>
    <w:rsid w:val="00A00781"/>
    <w:rsid w:val="00A019F7"/>
    <w:rsid w:val="00A04BEB"/>
    <w:rsid w:val="00A054F9"/>
    <w:rsid w:val="00A06780"/>
    <w:rsid w:val="00A179A2"/>
    <w:rsid w:val="00A2230F"/>
    <w:rsid w:val="00A223B7"/>
    <w:rsid w:val="00A5653D"/>
    <w:rsid w:val="00A57ECC"/>
    <w:rsid w:val="00A613FC"/>
    <w:rsid w:val="00A75F38"/>
    <w:rsid w:val="00A8758F"/>
    <w:rsid w:val="00AA104E"/>
    <w:rsid w:val="00AA47EE"/>
    <w:rsid w:val="00AD336B"/>
    <w:rsid w:val="00AD6C8A"/>
    <w:rsid w:val="00AF2100"/>
    <w:rsid w:val="00AF4ECB"/>
    <w:rsid w:val="00AF6FEE"/>
    <w:rsid w:val="00B14320"/>
    <w:rsid w:val="00B17256"/>
    <w:rsid w:val="00B27AFF"/>
    <w:rsid w:val="00B3149F"/>
    <w:rsid w:val="00B41760"/>
    <w:rsid w:val="00B443C3"/>
    <w:rsid w:val="00B6208E"/>
    <w:rsid w:val="00B72BA4"/>
    <w:rsid w:val="00B84C56"/>
    <w:rsid w:val="00B92AAB"/>
    <w:rsid w:val="00B94DCD"/>
    <w:rsid w:val="00B951AE"/>
    <w:rsid w:val="00B95E3B"/>
    <w:rsid w:val="00BA3FC1"/>
    <w:rsid w:val="00BB5D48"/>
    <w:rsid w:val="00BD5A46"/>
    <w:rsid w:val="00BE4698"/>
    <w:rsid w:val="00BE7336"/>
    <w:rsid w:val="00BF1BC8"/>
    <w:rsid w:val="00C070E8"/>
    <w:rsid w:val="00C15565"/>
    <w:rsid w:val="00C16323"/>
    <w:rsid w:val="00C20386"/>
    <w:rsid w:val="00C21093"/>
    <w:rsid w:val="00C233B9"/>
    <w:rsid w:val="00C612B5"/>
    <w:rsid w:val="00C63DA3"/>
    <w:rsid w:val="00C71C0E"/>
    <w:rsid w:val="00C72623"/>
    <w:rsid w:val="00C82E2E"/>
    <w:rsid w:val="00C90E2E"/>
    <w:rsid w:val="00C964F7"/>
    <w:rsid w:val="00CC4141"/>
    <w:rsid w:val="00CD23FC"/>
    <w:rsid w:val="00CD28D4"/>
    <w:rsid w:val="00CD3821"/>
    <w:rsid w:val="00CD4543"/>
    <w:rsid w:val="00CE176D"/>
    <w:rsid w:val="00D026E6"/>
    <w:rsid w:val="00D12720"/>
    <w:rsid w:val="00D31AB3"/>
    <w:rsid w:val="00D5179E"/>
    <w:rsid w:val="00D577D9"/>
    <w:rsid w:val="00D6062D"/>
    <w:rsid w:val="00D641D5"/>
    <w:rsid w:val="00D6624C"/>
    <w:rsid w:val="00D738F6"/>
    <w:rsid w:val="00D90336"/>
    <w:rsid w:val="00D9772B"/>
    <w:rsid w:val="00DA0695"/>
    <w:rsid w:val="00DB5A84"/>
    <w:rsid w:val="00DB74A5"/>
    <w:rsid w:val="00DB7926"/>
    <w:rsid w:val="00DD173A"/>
    <w:rsid w:val="00DD4F9C"/>
    <w:rsid w:val="00E10852"/>
    <w:rsid w:val="00E10C84"/>
    <w:rsid w:val="00E13340"/>
    <w:rsid w:val="00E1441E"/>
    <w:rsid w:val="00E24BC1"/>
    <w:rsid w:val="00E32982"/>
    <w:rsid w:val="00E462C4"/>
    <w:rsid w:val="00E51FCC"/>
    <w:rsid w:val="00E559B2"/>
    <w:rsid w:val="00E6540D"/>
    <w:rsid w:val="00E66ACF"/>
    <w:rsid w:val="00E93F28"/>
    <w:rsid w:val="00EA0B80"/>
    <w:rsid w:val="00EA7647"/>
    <w:rsid w:val="00EC360B"/>
    <w:rsid w:val="00ED2326"/>
    <w:rsid w:val="00ED7BF2"/>
    <w:rsid w:val="00ED7D69"/>
    <w:rsid w:val="00EE79D2"/>
    <w:rsid w:val="00EF792C"/>
    <w:rsid w:val="00F01E4B"/>
    <w:rsid w:val="00F16674"/>
    <w:rsid w:val="00F1716B"/>
    <w:rsid w:val="00F173A3"/>
    <w:rsid w:val="00F410C4"/>
    <w:rsid w:val="00F42DA0"/>
    <w:rsid w:val="00F451E9"/>
    <w:rsid w:val="00F46750"/>
    <w:rsid w:val="00F55A59"/>
    <w:rsid w:val="00F578B9"/>
    <w:rsid w:val="00F6132A"/>
    <w:rsid w:val="00F6193C"/>
    <w:rsid w:val="00F61A25"/>
    <w:rsid w:val="00F755D5"/>
    <w:rsid w:val="00F94CEA"/>
    <w:rsid w:val="00FA2502"/>
    <w:rsid w:val="00FA47E2"/>
    <w:rsid w:val="00FA572F"/>
    <w:rsid w:val="00FA5DA9"/>
    <w:rsid w:val="00FD2D01"/>
    <w:rsid w:val="00FF5C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2FD4"/>
    <w:rPr>
      <w:rFonts w:ascii="Arial" w:hAnsi="Arial"/>
      <w:color w:val="000000"/>
      <w:sz w:val="22"/>
      <w:szCs w:val="24"/>
    </w:rPr>
  </w:style>
  <w:style w:type="paragraph" w:styleId="berschrift1">
    <w:name w:val="heading 1"/>
    <w:basedOn w:val="Standard"/>
    <w:next w:val="Standard"/>
    <w:qFormat/>
    <w:rsid w:val="00792FD4"/>
    <w:pPr>
      <w:keepNext/>
      <w:jc w:val="center"/>
      <w:outlineLvl w:val="0"/>
    </w:pPr>
    <w:rPr>
      <w:rFonts w:ascii="Comic Sans MS" w:hAnsi="Comic Sans MS"/>
      <w:b/>
      <w:bCs/>
      <w:sz w:val="28"/>
      <w:u w:val="single"/>
    </w:rPr>
  </w:style>
  <w:style w:type="paragraph" w:styleId="berschrift2">
    <w:name w:val="heading 2"/>
    <w:basedOn w:val="Standard"/>
    <w:next w:val="Standard"/>
    <w:qFormat/>
    <w:rsid w:val="00792FD4"/>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792FD4"/>
    <w:pPr>
      <w:tabs>
        <w:tab w:val="center" w:pos="4536"/>
        <w:tab w:val="right" w:pos="9072"/>
      </w:tabs>
    </w:pPr>
  </w:style>
  <w:style w:type="paragraph" w:styleId="Fuzeile">
    <w:name w:val="footer"/>
    <w:basedOn w:val="Standard"/>
    <w:semiHidden/>
    <w:rsid w:val="00792FD4"/>
    <w:pPr>
      <w:tabs>
        <w:tab w:val="center" w:pos="4536"/>
        <w:tab w:val="right" w:pos="9072"/>
      </w:tabs>
    </w:pPr>
  </w:style>
  <w:style w:type="paragraph" w:styleId="Textkrper">
    <w:name w:val="Body Text"/>
    <w:basedOn w:val="Standard"/>
    <w:semiHidden/>
    <w:rsid w:val="00792FD4"/>
    <w:rPr>
      <w:rFonts w:ascii="Comic Sans MS" w:hAnsi="Comic Sans MS"/>
      <w:sz w:val="18"/>
    </w:rPr>
  </w:style>
  <w:style w:type="paragraph" w:styleId="Textkrper2">
    <w:name w:val="Body Text 2"/>
    <w:basedOn w:val="Standard"/>
    <w:semiHidden/>
    <w:rsid w:val="00792FD4"/>
    <w:rPr>
      <w:rFonts w:cs="Arial"/>
      <w:sz w:val="24"/>
    </w:rPr>
  </w:style>
  <w:style w:type="character" w:styleId="Hyperlink">
    <w:name w:val="Hyperlink"/>
    <w:semiHidden/>
    <w:rsid w:val="00792FD4"/>
    <w:rPr>
      <w:color w:val="0000FF"/>
      <w:u w:val="single"/>
    </w:rPr>
  </w:style>
  <w:style w:type="table" w:customStyle="1" w:styleId="Tabellenraster1">
    <w:name w:val="Tabellenraster1"/>
    <w:basedOn w:val="NormaleTabelle"/>
    <w:uiPriority w:val="59"/>
    <w:rsid w:val="00C61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94C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4CEA"/>
    <w:rPr>
      <w:rFonts w:ascii="Tahoma" w:hAnsi="Tahoma" w:cs="Tahoma"/>
      <w:color w:val="000000"/>
      <w:sz w:val="16"/>
      <w:szCs w:val="16"/>
    </w:rPr>
  </w:style>
  <w:style w:type="paragraph" w:styleId="Listenabsatz">
    <w:name w:val="List Paragraph"/>
    <w:basedOn w:val="Standard"/>
    <w:uiPriority w:val="34"/>
    <w:qFormat/>
    <w:rsid w:val="001E71A1"/>
    <w:pPr>
      <w:ind w:left="720"/>
      <w:contextualSpacing/>
    </w:pPr>
  </w:style>
  <w:style w:type="character" w:styleId="Kommentarzeichen">
    <w:name w:val="annotation reference"/>
    <w:basedOn w:val="Absatz-Standardschriftart"/>
    <w:uiPriority w:val="99"/>
    <w:semiHidden/>
    <w:unhideWhenUsed/>
    <w:rsid w:val="004966EB"/>
    <w:rPr>
      <w:sz w:val="16"/>
      <w:szCs w:val="16"/>
    </w:rPr>
  </w:style>
  <w:style w:type="paragraph" w:styleId="Kommentartext">
    <w:name w:val="annotation text"/>
    <w:basedOn w:val="Standard"/>
    <w:link w:val="KommentartextZchn"/>
    <w:uiPriority w:val="99"/>
    <w:semiHidden/>
    <w:unhideWhenUsed/>
    <w:rsid w:val="004966EB"/>
    <w:rPr>
      <w:sz w:val="20"/>
      <w:szCs w:val="20"/>
    </w:rPr>
  </w:style>
  <w:style w:type="character" w:customStyle="1" w:styleId="KommentartextZchn">
    <w:name w:val="Kommentartext Zchn"/>
    <w:basedOn w:val="Absatz-Standardschriftart"/>
    <w:link w:val="Kommentartext"/>
    <w:uiPriority w:val="99"/>
    <w:semiHidden/>
    <w:rsid w:val="004966EB"/>
    <w:rPr>
      <w:rFonts w:ascii="Arial" w:hAnsi="Arial"/>
      <w:color w:val="000000"/>
    </w:rPr>
  </w:style>
  <w:style w:type="paragraph" w:styleId="Kommentarthema">
    <w:name w:val="annotation subject"/>
    <w:basedOn w:val="Kommentartext"/>
    <w:next w:val="Kommentartext"/>
    <w:link w:val="KommentarthemaZchn"/>
    <w:uiPriority w:val="99"/>
    <w:semiHidden/>
    <w:unhideWhenUsed/>
    <w:rsid w:val="004966EB"/>
    <w:rPr>
      <w:b/>
      <w:bCs/>
    </w:rPr>
  </w:style>
  <w:style w:type="character" w:customStyle="1" w:styleId="KommentarthemaZchn">
    <w:name w:val="Kommentarthema Zchn"/>
    <w:basedOn w:val="KommentartextZchn"/>
    <w:link w:val="Kommentarthema"/>
    <w:uiPriority w:val="99"/>
    <w:semiHidden/>
    <w:rsid w:val="004966EB"/>
    <w:rPr>
      <w:rFonts w:ascii="Arial" w:hAnsi="Arial"/>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2FD4"/>
    <w:rPr>
      <w:rFonts w:ascii="Arial" w:hAnsi="Arial"/>
      <w:color w:val="000000"/>
      <w:sz w:val="22"/>
      <w:szCs w:val="24"/>
    </w:rPr>
  </w:style>
  <w:style w:type="paragraph" w:styleId="berschrift1">
    <w:name w:val="heading 1"/>
    <w:basedOn w:val="Standard"/>
    <w:next w:val="Standard"/>
    <w:qFormat/>
    <w:rsid w:val="00792FD4"/>
    <w:pPr>
      <w:keepNext/>
      <w:jc w:val="center"/>
      <w:outlineLvl w:val="0"/>
    </w:pPr>
    <w:rPr>
      <w:rFonts w:ascii="Comic Sans MS" w:hAnsi="Comic Sans MS"/>
      <w:b/>
      <w:bCs/>
      <w:sz w:val="28"/>
      <w:u w:val="single"/>
    </w:rPr>
  </w:style>
  <w:style w:type="paragraph" w:styleId="berschrift2">
    <w:name w:val="heading 2"/>
    <w:basedOn w:val="Standard"/>
    <w:next w:val="Standard"/>
    <w:qFormat/>
    <w:rsid w:val="00792FD4"/>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792FD4"/>
    <w:pPr>
      <w:tabs>
        <w:tab w:val="center" w:pos="4536"/>
        <w:tab w:val="right" w:pos="9072"/>
      </w:tabs>
    </w:pPr>
  </w:style>
  <w:style w:type="paragraph" w:styleId="Fuzeile">
    <w:name w:val="footer"/>
    <w:basedOn w:val="Standard"/>
    <w:semiHidden/>
    <w:rsid w:val="00792FD4"/>
    <w:pPr>
      <w:tabs>
        <w:tab w:val="center" w:pos="4536"/>
        <w:tab w:val="right" w:pos="9072"/>
      </w:tabs>
    </w:pPr>
  </w:style>
  <w:style w:type="paragraph" w:styleId="Textkrper">
    <w:name w:val="Body Text"/>
    <w:basedOn w:val="Standard"/>
    <w:semiHidden/>
    <w:rsid w:val="00792FD4"/>
    <w:rPr>
      <w:rFonts w:ascii="Comic Sans MS" w:hAnsi="Comic Sans MS"/>
      <w:sz w:val="18"/>
    </w:rPr>
  </w:style>
  <w:style w:type="paragraph" w:styleId="Textkrper2">
    <w:name w:val="Body Text 2"/>
    <w:basedOn w:val="Standard"/>
    <w:semiHidden/>
    <w:rsid w:val="00792FD4"/>
    <w:rPr>
      <w:rFonts w:cs="Arial"/>
      <w:sz w:val="24"/>
    </w:rPr>
  </w:style>
  <w:style w:type="character" w:styleId="Hyperlink">
    <w:name w:val="Hyperlink"/>
    <w:semiHidden/>
    <w:rsid w:val="00792FD4"/>
    <w:rPr>
      <w:color w:val="0000FF"/>
      <w:u w:val="single"/>
    </w:rPr>
  </w:style>
  <w:style w:type="table" w:customStyle="1" w:styleId="Tabellenraster1">
    <w:name w:val="Tabellenraster1"/>
    <w:basedOn w:val="NormaleTabelle"/>
    <w:uiPriority w:val="59"/>
    <w:rsid w:val="00C61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94C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4CEA"/>
    <w:rPr>
      <w:rFonts w:ascii="Tahoma" w:hAnsi="Tahoma" w:cs="Tahoma"/>
      <w:color w:val="000000"/>
      <w:sz w:val="16"/>
      <w:szCs w:val="16"/>
    </w:rPr>
  </w:style>
  <w:style w:type="paragraph" w:styleId="Listenabsatz">
    <w:name w:val="List Paragraph"/>
    <w:basedOn w:val="Standard"/>
    <w:uiPriority w:val="34"/>
    <w:qFormat/>
    <w:rsid w:val="001E71A1"/>
    <w:pPr>
      <w:ind w:left="720"/>
      <w:contextualSpacing/>
    </w:pPr>
  </w:style>
  <w:style w:type="character" w:styleId="Kommentarzeichen">
    <w:name w:val="annotation reference"/>
    <w:basedOn w:val="Absatz-Standardschriftart"/>
    <w:uiPriority w:val="99"/>
    <w:semiHidden/>
    <w:unhideWhenUsed/>
    <w:rsid w:val="004966EB"/>
    <w:rPr>
      <w:sz w:val="16"/>
      <w:szCs w:val="16"/>
    </w:rPr>
  </w:style>
  <w:style w:type="paragraph" w:styleId="Kommentartext">
    <w:name w:val="annotation text"/>
    <w:basedOn w:val="Standard"/>
    <w:link w:val="KommentartextZchn"/>
    <w:uiPriority w:val="99"/>
    <w:semiHidden/>
    <w:unhideWhenUsed/>
    <w:rsid w:val="004966EB"/>
    <w:rPr>
      <w:sz w:val="20"/>
      <w:szCs w:val="20"/>
    </w:rPr>
  </w:style>
  <w:style w:type="character" w:customStyle="1" w:styleId="KommentartextZchn">
    <w:name w:val="Kommentartext Zchn"/>
    <w:basedOn w:val="Absatz-Standardschriftart"/>
    <w:link w:val="Kommentartext"/>
    <w:uiPriority w:val="99"/>
    <w:semiHidden/>
    <w:rsid w:val="004966EB"/>
    <w:rPr>
      <w:rFonts w:ascii="Arial" w:hAnsi="Arial"/>
      <w:color w:val="000000"/>
    </w:rPr>
  </w:style>
  <w:style w:type="paragraph" w:styleId="Kommentarthema">
    <w:name w:val="annotation subject"/>
    <w:basedOn w:val="Kommentartext"/>
    <w:next w:val="Kommentartext"/>
    <w:link w:val="KommentarthemaZchn"/>
    <w:uiPriority w:val="99"/>
    <w:semiHidden/>
    <w:unhideWhenUsed/>
    <w:rsid w:val="004966EB"/>
    <w:rPr>
      <w:b/>
      <w:bCs/>
    </w:rPr>
  </w:style>
  <w:style w:type="character" w:customStyle="1" w:styleId="KommentarthemaZchn">
    <w:name w:val="Kommentarthema Zchn"/>
    <w:basedOn w:val="KommentartextZchn"/>
    <w:link w:val="Kommentarthema"/>
    <w:uiPriority w:val="99"/>
    <w:semiHidden/>
    <w:rsid w:val="004966EB"/>
    <w:rPr>
      <w:rFonts w:ascii="Arial" w:hAnsi="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CE2607-B5C4-40E7-B071-2AF0D3EC3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2490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Faktoren, die den Grundumsatz bestimmen</vt:lpstr>
    </vt:vector>
  </TitlesOfParts>
  <Company>IZLBW</Company>
  <LinksUpToDate>false</LinksUpToDate>
  <CharactersWithSpaces>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Faktoren, die den Grundumsatz bestimmen</dc:title>
  <dc:creator>Agnes Speiser</dc:creator>
  <cp:lastModifiedBy>Krämer, Brigitte (LS)</cp:lastModifiedBy>
  <cp:revision>9</cp:revision>
  <cp:lastPrinted>2015-09-23T14:13:00Z</cp:lastPrinted>
  <dcterms:created xsi:type="dcterms:W3CDTF">2015-07-21T11:10:00Z</dcterms:created>
  <dcterms:modified xsi:type="dcterms:W3CDTF">2016-01-27T09:26:00Z</dcterms:modified>
</cp:coreProperties>
</file>